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7014" w14:textId="77777777" w:rsidR="003041C8" w:rsidRDefault="003041C8">
      <w:pPr>
        <w:rPr>
          <w:b/>
          <w:bCs/>
          <w:color w:val="262626" w:themeColor="text1" w:themeTint="D9"/>
          <w:sz w:val="36"/>
          <w:szCs w:val="36"/>
          <w14:shadow w14:blurRad="50800" w14:dist="38100" w14:dir="0" w14:sx="100000" w14:sy="100000" w14:kx="0" w14:ky="0" w14:algn="l">
            <w14:srgbClr w14:val="000000">
              <w14:alpha w14:val="60000"/>
            </w14:srgbClr>
          </w14:shadow>
        </w:rPr>
      </w:pPr>
    </w:p>
    <w:p w14:paraId="2872F637" w14:textId="32BB3329" w:rsidR="00422B51" w:rsidRPr="00BD24AB" w:rsidRDefault="00422B51">
      <w:pPr>
        <w:rPr>
          <w:rFonts w:ascii="DIN Condensed" w:hAnsi="DIN Condensed" w:cs="Times New Roman"/>
          <w:color w:val="262626" w:themeColor="text1" w:themeTint="D9"/>
          <w:sz w:val="96"/>
          <w:szCs w:val="96"/>
          <w14:shadow w14:blurRad="50800" w14:dist="38100" w14:dir="0" w14:sx="100000" w14:sy="100000" w14:kx="0" w14:ky="0" w14:algn="l">
            <w14:srgbClr w14:val="000000">
              <w14:alpha w14:val="60000"/>
            </w14:srgbClr>
          </w14:shadow>
        </w:rPr>
      </w:pPr>
      <w:r w:rsidRPr="00BD24AB">
        <w:rPr>
          <w:rFonts w:ascii="DIN Condensed" w:hAnsi="DIN Condensed" w:cs="Times New Roman"/>
          <w:color w:val="262626" w:themeColor="text1" w:themeTint="D9"/>
          <w:sz w:val="96"/>
          <w:szCs w:val="96"/>
          <w14:shadow w14:blurRad="50800" w14:dist="38100" w14:dir="0" w14:sx="100000" w14:sy="100000" w14:kx="0" w14:ky="0" w14:algn="l">
            <w14:srgbClr w14:val="000000">
              <w14:alpha w14:val="60000"/>
            </w14:srgbClr>
          </w14:shadow>
        </w:rPr>
        <w:t>ÅRSMØDE</w:t>
      </w:r>
      <w:r w:rsidR="00236498" w:rsidRPr="00BD24AB">
        <w:rPr>
          <w:rFonts w:ascii="DIN Condensed" w:hAnsi="DIN Condensed" w:cs="Times New Roman"/>
          <w:color w:val="262626" w:themeColor="text1" w:themeTint="D9"/>
          <w:sz w:val="96"/>
          <w:szCs w:val="96"/>
          <w14:shadow w14:blurRad="50800" w14:dist="38100" w14:dir="0" w14:sx="100000" w14:sy="100000" w14:kx="0" w14:ky="0" w14:algn="l">
            <w14:srgbClr w14:val="000000">
              <w14:alpha w14:val="60000"/>
            </w14:srgbClr>
          </w14:shadow>
        </w:rPr>
        <w:t>HÆFTE</w:t>
      </w:r>
      <w:r w:rsidRPr="00BD24AB">
        <w:rPr>
          <w:rFonts w:ascii="DIN Condensed" w:hAnsi="DIN Condensed" w:cs="Times New Roman"/>
          <w:color w:val="262626" w:themeColor="text1" w:themeTint="D9"/>
          <w:sz w:val="96"/>
          <w:szCs w:val="96"/>
          <w14:shadow w14:blurRad="50800" w14:dist="38100" w14:dir="0" w14:sx="100000" w14:sy="100000" w14:kx="0" w14:ky="0" w14:algn="l">
            <w14:srgbClr w14:val="000000">
              <w14:alpha w14:val="60000"/>
            </w14:srgbClr>
          </w14:shadow>
        </w:rPr>
        <w:t xml:space="preserve"> </w:t>
      </w:r>
      <w:r w:rsidR="00236498" w:rsidRPr="00BD24AB">
        <w:rPr>
          <w:rFonts w:ascii="DIN Condensed" w:hAnsi="DIN Condensed" w:cs="Times New Roman"/>
          <w:color w:val="262626" w:themeColor="text1" w:themeTint="D9"/>
          <w:sz w:val="96"/>
          <w:szCs w:val="96"/>
          <w14:shadow w14:blurRad="50800" w14:dist="38100" w14:dir="0" w14:sx="100000" w14:sy="100000" w14:kx="0" w14:ky="0" w14:algn="l">
            <w14:srgbClr w14:val="000000">
              <w14:alpha w14:val="60000"/>
            </w14:srgbClr>
          </w14:shadow>
        </w:rPr>
        <w:t>FOR</w:t>
      </w:r>
    </w:p>
    <w:p w14:paraId="5D5C70CC" w14:textId="77777777" w:rsidR="00422B51" w:rsidRPr="003041C8" w:rsidRDefault="00422B51">
      <w:pPr>
        <w:rPr>
          <w:rFonts w:ascii="DIN Condensed" w:hAnsi="DIN Condensed" w:cs="Times New Roman"/>
          <w:color w:val="262626" w:themeColor="text1" w:themeTint="D9"/>
          <w:sz w:val="136"/>
          <w:szCs w:val="136"/>
          <w14:shadow w14:blurRad="50800" w14:dist="38100" w14:dir="0" w14:sx="100000" w14:sy="100000" w14:kx="0" w14:ky="0" w14:algn="l">
            <w14:srgbClr w14:val="000000">
              <w14:alpha w14:val="60000"/>
            </w14:srgbClr>
          </w14:shadow>
        </w:rPr>
      </w:pPr>
      <w:r w:rsidRPr="00BD24AB">
        <w:rPr>
          <w:rFonts w:ascii="DIN Condensed" w:hAnsi="DIN Condensed" w:cs="Times New Roman"/>
          <w:color w:val="262626" w:themeColor="text1" w:themeTint="D9"/>
          <w:sz w:val="96"/>
          <w:szCs w:val="96"/>
          <w14:shadow w14:blurRad="50800" w14:dist="38100" w14:dir="0" w14:sx="100000" w14:sy="100000" w14:kx="0" w14:ky="0" w14:algn="l">
            <w14:srgbClr w14:val="000000">
              <w14:alpha w14:val="60000"/>
            </w14:srgbClr>
          </w14:shadow>
        </w:rPr>
        <w:t>GENERALFORSAMLING</w:t>
      </w:r>
    </w:p>
    <w:p w14:paraId="37C061CB" w14:textId="77777777" w:rsidR="00BD24AB" w:rsidRDefault="00BD24AB" w:rsidP="500E6693">
      <w:pPr>
        <w:rPr>
          <w:rFonts w:ascii="DIN Condensed" w:hAnsi="DIN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A96216" w14:textId="326DC236" w:rsidR="00422B51" w:rsidRDefault="004D1B99" w:rsidP="500E6693">
      <w:pPr>
        <w:rPr>
          <w:rFonts w:ascii="DIN Condensed" w:hAnsi="DIN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500E6693">
        <w:rPr>
          <w:rFonts w:ascii="DIN Condensed" w:hAnsi="DIN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SADF </w:t>
      </w:r>
      <w:r w:rsidR="5A1E6F95" w:rsidRPr="500E6693">
        <w:rPr>
          <w:rFonts w:ascii="DIN Condensed" w:hAnsi="DIN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500E6693">
        <w:rPr>
          <w:rFonts w:ascii="DIN Condensed" w:hAnsi="DIN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500E6693">
        <w:rPr>
          <w:rFonts w:ascii="DIN Condensed" w:hAnsi="DIN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proofErr w:type="gramEnd"/>
      <w:r w:rsidRPr="500E6693">
        <w:rPr>
          <w:rFonts w:ascii="DIN Condensed" w:hAnsi="DIN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7192396A" w:rsidRPr="500E6693">
        <w:rPr>
          <w:rFonts w:ascii="DIN Condensed" w:hAnsi="DIN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0F0DF0D8" w14:textId="77777777" w:rsidR="00BD24AB" w:rsidRDefault="00BD24AB" w:rsidP="500E6693">
      <w:pPr>
        <w:rPr>
          <w:rFonts w:ascii="DIN Condensed" w:hAnsi="DIN Condensed"/>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AB792D" w14:textId="0A54A6AA" w:rsidR="00C85317" w:rsidRDefault="00C85317">
      <w:pPr>
        <w:rPr>
          <w:rFonts w:ascii="DIN Condensed" w:hAnsi="DIN Condensed"/>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8A9023" w14:textId="77777777" w:rsidR="00C85317" w:rsidRPr="00C85317" w:rsidRDefault="00C85317">
      <w:pPr>
        <w:rPr>
          <w:rFonts w:ascii="DIN Condensed" w:hAnsi="DIN Condensed"/>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249B1D" w14:textId="77777777" w:rsidR="00422B51" w:rsidRDefault="004D1B99" w:rsidP="00A80159">
      <w:pPr>
        <w:jc w:val="center"/>
        <w:rPr>
          <w:rFonts w:ascii="DIN Condensed" w:hAnsi="DIN Condensed" w:cs="Times New Roman"/>
          <w:color w:val="323E4F" w:themeColor="text2" w:themeShade="BF"/>
          <w:sz w:val="140"/>
          <w:szCs w:val="140"/>
        </w:rPr>
      </w:pPr>
      <w:r>
        <w:rPr>
          <w:rFonts w:ascii="DIN Condensed" w:hAnsi="DIN Condensed" w:cs="Times New Roman"/>
          <w:noProof/>
          <w:color w:val="44546A" w:themeColor="text2"/>
          <w:sz w:val="140"/>
          <w:szCs w:val="140"/>
        </w:rPr>
        <w:drawing>
          <wp:inline distT="0" distB="0" distL="0" distR="0" wp14:anchorId="6F6EA6A5" wp14:editId="02FBFF9B">
            <wp:extent cx="4953000" cy="30734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DF_logo_2020_blå.pdf"/>
                    <pic:cNvPicPr/>
                  </pic:nvPicPr>
                  <pic:blipFill>
                    <a:blip r:embed="rId11">
                      <a:extLst>
                        <a:ext uri="{28A0092B-C50C-407E-A947-70E740481C1C}">
                          <a14:useLocalDpi xmlns:a14="http://schemas.microsoft.com/office/drawing/2010/main" val="0"/>
                        </a:ext>
                      </a:extLst>
                    </a:blip>
                    <a:stretch>
                      <a:fillRect/>
                    </a:stretch>
                  </pic:blipFill>
                  <pic:spPr>
                    <a:xfrm>
                      <a:off x="0" y="0"/>
                      <a:ext cx="4953000" cy="3073400"/>
                    </a:xfrm>
                    <a:prstGeom prst="rect">
                      <a:avLst/>
                    </a:prstGeom>
                  </pic:spPr>
                </pic:pic>
              </a:graphicData>
            </a:graphic>
          </wp:inline>
        </w:drawing>
      </w:r>
    </w:p>
    <w:p w14:paraId="235F9F6C" w14:textId="1AC87A64" w:rsidR="00A80159" w:rsidRDefault="00C85317" w:rsidP="00C85317">
      <w:pPr>
        <w:tabs>
          <w:tab w:val="left" w:pos="8928"/>
        </w:tabs>
        <w:rPr>
          <w:rFonts w:ascii="DIN Condensed" w:hAnsi="DIN Condensed" w:cs="Times New Roman"/>
          <w:color w:val="323E4F" w:themeColor="text2" w:themeShade="BF"/>
        </w:rPr>
      </w:pPr>
      <w:r>
        <w:rPr>
          <w:rFonts w:ascii="DIN Condensed" w:hAnsi="DIN Condensed" w:cs="Times New Roman"/>
          <w:color w:val="323E4F" w:themeColor="text2" w:themeShade="BF"/>
        </w:rPr>
        <w:tab/>
      </w:r>
    </w:p>
    <w:p w14:paraId="595DF9E5" w14:textId="77777777" w:rsidR="00C85317" w:rsidRDefault="00C85317" w:rsidP="00C85317">
      <w:pPr>
        <w:rPr>
          <w:rFonts w:ascii="DIN Condensed" w:hAnsi="DIN Condensed" w:cs="Times New Roman"/>
          <w:color w:val="323E4F" w:themeColor="text2" w:themeShade="BF"/>
        </w:rPr>
      </w:pPr>
    </w:p>
    <w:p w14:paraId="52381626" w14:textId="77777777" w:rsidR="00C85317" w:rsidRDefault="00C85317" w:rsidP="00C85317">
      <w:pPr>
        <w:rPr>
          <w:rFonts w:ascii="DIN Condensed" w:hAnsi="DIN Condensed" w:cs="Times New Roman"/>
          <w:color w:val="323E4F" w:themeColor="text2" w:themeShade="BF"/>
        </w:rPr>
      </w:pPr>
    </w:p>
    <w:p w14:paraId="143B148D" w14:textId="77777777" w:rsidR="00C85317" w:rsidRDefault="00C85317" w:rsidP="00C85317">
      <w:pPr>
        <w:rPr>
          <w:rFonts w:ascii="DIN Condensed" w:hAnsi="DIN Condensed" w:cs="Times New Roman"/>
          <w:color w:val="323E4F" w:themeColor="text2" w:themeShade="BF"/>
        </w:rPr>
      </w:pPr>
    </w:p>
    <w:p w14:paraId="6BF5CFD2" w14:textId="77777777" w:rsidR="00C85317" w:rsidRDefault="00C85317" w:rsidP="00C85317">
      <w:pPr>
        <w:rPr>
          <w:rFonts w:ascii="DIN Condensed" w:hAnsi="DIN Condensed" w:cs="Times New Roman"/>
          <w:color w:val="323E4F" w:themeColor="text2" w:themeShade="BF"/>
        </w:rPr>
      </w:pPr>
    </w:p>
    <w:p w14:paraId="59BB959E" w14:textId="77777777" w:rsidR="00BD24AB" w:rsidRDefault="00BD24AB" w:rsidP="500E6693">
      <w:pPr>
        <w:rPr>
          <w:rFonts w:ascii="DIN Condensed" w:hAnsi="DIN Condensed" w:cs="Times New Roman"/>
          <w:color w:val="323E4F" w:themeColor="text2" w:themeShade="BF"/>
          <w:sz w:val="32"/>
          <w:szCs w:val="32"/>
        </w:rPr>
      </w:pPr>
    </w:p>
    <w:p w14:paraId="2673BDB0" w14:textId="0C67A565" w:rsidR="007541FD" w:rsidRPr="006D507F" w:rsidRDefault="00C85317" w:rsidP="500E6693">
      <w:pPr>
        <w:rPr>
          <w:rFonts w:ascii="DIN Condensed" w:hAnsi="DIN Condensed" w:cs="Times New Roman"/>
          <w:color w:val="323E4F" w:themeColor="text2" w:themeShade="BF"/>
          <w:sz w:val="32"/>
          <w:szCs w:val="32"/>
        </w:rPr>
      </w:pPr>
      <w:r w:rsidRPr="2F89DBA3">
        <w:rPr>
          <w:rFonts w:ascii="DIN Condensed" w:hAnsi="DIN Condensed" w:cs="Times New Roman"/>
          <w:color w:val="323E4F" w:themeColor="text2" w:themeShade="BF"/>
          <w:sz w:val="32"/>
          <w:szCs w:val="32"/>
        </w:rPr>
        <w:t>Inkl. her: Dagsorden, program, vedtægtsændringer</w:t>
      </w:r>
      <w:r w:rsidR="4F7A4BD8" w:rsidRPr="2F89DBA3">
        <w:rPr>
          <w:rFonts w:ascii="DIN Condensed" w:hAnsi="DIN Condensed" w:cs="Times New Roman"/>
          <w:color w:val="323E4F" w:themeColor="text2" w:themeShade="BF"/>
          <w:sz w:val="32"/>
          <w:szCs w:val="32"/>
        </w:rPr>
        <w:t xml:space="preserve">, regnskab </w:t>
      </w:r>
    </w:p>
    <w:p w14:paraId="0BE7A2B7" w14:textId="3A5BB055" w:rsidR="500E6693" w:rsidRDefault="500E6693" w:rsidP="500E6693">
      <w:pPr>
        <w:rPr>
          <w:rFonts w:ascii="DIN Condensed" w:hAnsi="DIN Condensed" w:cs="Times New Roman"/>
          <w:color w:val="323E4F" w:themeColor="text2" w:themeShade="BF"/>
          <w:sz w:val="32"/>
          <w:szCs w:val="32"/>
        </w:rPr>
      </w:pPr>
    </w:p>
    <w:p w14:paraId="57C6A329" w14:textId="77777777" w:rsidR="00E177E1" w:rsidRDefault="00E177E1" w:rsidP="007541FD">
      <w:pPr>
        <w:rPr>
          <w:b/>
          <w:bCs/>
          <w:sz w:val="40"/>
          <w:szCs w:val="40"/>
        </w:rPr>
      </w:pPr>
    </w:p>
    <w:p w14:paraId="4140DF68" w14:textId="3FE538F3" w:rsidR="007541FD" w:rsidRPr="00FB444F" w:rsidRDefault="007541FD" w:rsidP="007541FD">
      <w:pPr>
        <w:rPr>
          <w:sz w:val="40"/>
          <w:szCs w:val="40"/>
        </w:rPr>
      </w:pPr>
      <w:r w:rsidRPr="00FB444F">
        <w:rPr>
          <w:b/>
          <w:bCs/>
          <w:sz w:val="40"/>
          <w:szCs w:val="40"/>
        </w:rPr>
        <w:t>Ordinær generalforsamling i SADF</w:t>
      </w:r>
    </w:p>
    <w:p w14:paraId="70C763C8" w14:textId="77777777" w:rsidR="007541FD" w:rsidRPr="006D507F" w:rsidRDefault="007541FD" w:rsidP="007541FD"/>
    <w:p w14:paraId="7738085C" w14:textId="5510B07D" w:rsidR="007541FD" w:rsidRPr="00E177E1" w:rsidRDefault="007541FD" w:rsidP="007541FD">
      <w:pPr>
        <w:rPr>
          <w:sz w:val="28"/>
          <w:szCs w:val="28"/>
        </w:rPr>
      </w:pPr>
      <w:r w:rsidRPr="6599CAEF">
        <w:rPr>
          <w:sz w:val="28"/>
          <w:szCs w:val="28"/>
        </w:rPr>
        <w:t xml:space="preserve">Hermed indkaldes til ordinær generalforsamling lørdag den </w:t>
      </w:r>
      <w:r w:rsidR="003D3287">
        <w:rPr>
          <w:sz w:val="28"/>
          <w:szCs w:val="28"/>
        </w:rPr>
        <w:t>27</w:t>
      </w:r>
      <w:r w:rsidRPr="6599CAEF">
        <w:rPr>
          <w:sz w:val="28"/>
          <w:szCs w:val="28"/>
        </w:rPr>
        <w:t xml:space="preserve">. </w:t>
      </w:r>
      <w:proofErr w:type="gramStart"/>
      <w:r w:rsidRPr="6599CAEF">
        <w:rPr>
          <w:sz w:val="28"/>
          <w:szCs w:val="28"/>
        </w:rPr>
        <w:t>April</w:t>
      </w:r>
      <w:proofErr w:type="gramEnd"/>
      <w:r w:rsidRPr="6599CAEF">
        <w:rPr>
          <w:sz w:val="28"/>
          <w:szCs w:val="28"/>
        </w:rPr>
        <w:t xml:space="preserve"> 202</w:t>
      </w:r>
      <w:r w:rsidR="003D3287">
        <w:rPr>
          <w:sz w:val="28"/>
          <w:szCs w:val="28"/>
        </w:rPr>
        <w:t>4</w:t>
      </w:r>
      <w:r w:rsidRPr="6599CAEF">
        <w:rPr>
          <w:sz w:val="28"/>
          <w:szCs w:val="28"/>
        </w:rPr>
        <w:t xml:space="preserve">, kl. 10.15 </w:t>
      </w:r>
      <w:r w:rsidR="003D3287">
        <w:rPr>
          <w:sz w:val="28"/>
          <w:szCs w:val="28"/>
        </w:rPr>
        <w:t>–</w:t>
      </w:r>
      <w:r w:rsidRPr="6599CAEF">
        <w:rPr>
          <w:sz w:val="28"/>
          <w:szCs w:val="28"/>
        </w:rPr>
        <w:t xml:space="preserve"> </w:t>
      </w:r>
      <w:r w:rsidR="003D3287">
        <w:rPr>
          <w:sz w:val="28"/>
          <w:szCs w:val="28"/>
        </w:rPr>
        <w:t>12.45</w:t>
      </w:r>
      <w:r w:rsidRPr="6599CAEF">
        <w:rPr>
          <w:sz w:val="28"/>
          <w:szCs w:val="28"/>
        </w:rPr>
        <w:t xml:space="preserve"> på Severin kursus</w:t>
      </w:r>
      <w:r w:rsidR="003D3287">
        <w:rPr>
          <w:sz w:val="28"/>
          <w:szCs w:val="28"/>
        </w:rPr>
        <w:t>- og konference</w:t>
      </w:r>
      <w:r w:rsidRPr="6599CAEF">
        <w:rPr>
          <w:sz w:val="28"/>
          <w:szCs w:val="28"/>
        </w:rPr>
        <w:t xml:space="preserve">center, Skovsvinget 25, Middelfart. </w:t>
      </w:r>
    </w:p>
    <w:p w14:paraId="43D806C8" w14:textId="77777777" w:rsidR="00E177E1" w:rsidRPr="00E177E1" w:rsidRDefault="00E177E1" w:rsidP="500E6693">
      <w:pPr>
        <w:rPr>
          <w:b/>
          <w:bCs/>
          <w:sz w:val="28"/>
          <w:szCs w:val="28"/>
        </w:rPr>
      </w:pPr>
    </w:p>
    <w:p w14:paraId="66117B91" w14:textId="391A5FBF" w:rsidR="007541FD" w:rsidRPr="00E177E1" w:rsidRDefault="007541FD" w:rsidP="500E6693">
      <w:pPr>
        <w:rPr>
          <w:sz w:val="28"/>
          <w:szCs w:val="28"/>
        </w:rPr>
      </w:pPr>
      <w:r w:rsidRPr="00E177E1">
        <w:rPr>
          <w:sz w:val="28"/>
          <w:szCs w:val="28"/>
        </w:rPr>
        <w:t xml:space="preserve">Da vi starter med et indlæg før generalforsamlingen, skal alle være indskrevet inden dette begynder. </w:t>
      </w:r>
    </w:p>
    <w:p w14:paraId="4537EF54" w14:textId="77777777" w:rsidR="00EE1D2E" w:rsidRDefault="00EE1D2E" w:rsidP="500E6693">
      <w:pPr>
        <w:rPr>
          <w:sz w:val="32"/>
          <w:szCs w:val="32"/>
        </w:rPr>
      </w:pPr>
    </w:p>
    <w:p w14:paraId="5D404898" w14:textId="72A700A7" w:rsidR="007541FD" w:rsidRPr="00E177E1" w:rsidRDefault="007541FD" w:rsidP="00A874A2">
      <w:pPr>
        <w:jc w:val="center"/>
        <w:rPr>
          <w:b/>
          <w:bCs/>
          <w:sz w:val="28"/>
          <w:szCs w:val="28"/>
        </w:rPr>
      </w:pPr>
      <w:r w:rsidRPr="2F89DBA3">
        <w:rPr>
          <w:b/>
          <w:bCs/>
          <w:sz w:val="28"/>
          <w:szCs w:val="28"/>
        </w:rPr>
        <w:t>OBS indskrivning til generalforsamling er kl. 08.</w:t>
      </w:r>
      <w:r w:rsidR="003D3287">
        <w:rPr>
          <w:b/>
          <w:bCs/>
          <w:sz w:val="28"/>
          <w:szCs w:val="28"/>
        </w:rPr>
        <w:t>30</w:t>
      </w:r>
      <w:r w:rsidRPr="2F89DBA3">
        <w:rPr>
          <w:b/>
          <w:bCs/>
          <w:sz w:val="28"/>
          <w:szCs w:val="28"/>
        </w:rPr>
        <w:t>-</w:t>
      </w:r>
      <w:r w:rsidR="003D3287">
        <w:rPr>
          <w:b/>
          <w:bCs/>
          <w:sz w:val="28"/>
          <w:szCs w:val="28"/>
        </w:rPr>
        <w:t>09.00</w:t>
      </w:r>
    </w:p>
    <w:p w14:paraId="2C95FCDA" w14:textId="7C493F45" w:rsidR="500E6693" w:rsidRDefault="500E6693" w:rsidP="2F89DBA3">
      <w:pPr>
        <w:rPr>
          <w:b/>
          <w:bCs/>
          <w:sz w:val="28"/>
          <w:szCs w:val="28"/>
        </w:rPr>
      </w:pPr>
    </w:p>
    <w:p w14:paraId="5D8E67CC" w14:textId="424A1869" w:rsidR="500E6693" w:rsidRDefault="500E6693" w:rsidP="2F89DBA3">
      <w:pPr>
        <w:rPr>
          <w:b/>
          <w:bCs/>
          <w:sz w:val="32"/>
          <w:szCs w:val="32"/>
        </w:rPr>
      </w:pPr>
    </w:p>
    <w:p w14:paraId="22489D19" w14:textId="6642850C" w:rsidR="26F4F465" w:rsidRDefault="26F4F465" w:rsidP="2F89DBA3">
      <w:pPr>
        <w:spacing w:line="342" w:lineRule="exact"/>
        <w:jc w:val="center"/>
        <w:rPr>
          <w:rFonts w:ascii="Calibri" w:eastAsia="Calibri" w:hAnsi="Calibri" w:cs="Calibri"/>
          <w:b/>
          <w:bCs/>
          <w:color w:val="000000" w:themeColor="text1"/>
          <w:sz w:val="40"/>
          <w:szCs w:val="40"/>
          <w:u w:val="single"/>
        </w:rPr>
      </w:pPr>
      <w:r w:rsidRPr="2F89DBA3">
        <w:rPr>
          <w:rFonts w:ascii="Calibri" w:eastAsia="Calibri" w:hAnsi="Calibri" w:cs="Calibri"/>
          <w:b/>
          <w:bCs/>
          <w:color w:val="000000" w:themeColor="text1"/>
          <w:sz w:val="40"/>
          <w:szCs w:val="40"/>
          <w:u w:val="single"/>
        </w:rPr>
        <w:t>Program lørdag den 15. april 2023</w:t>
      </w:r>
    </w:p>
    <w:p w14:paraId="20F700F1" w14:textId="3EEBE063" w:rsidR="00B66196" w:rsidRDefault="00B66196" w:rsidP="2F89DBA3">
      <w:pPr>
        <w:spacing w:line="342" w:lineRule="exact"/>
        <w:jc w:val="center"/>
        <w:rPr>
          <w:rFonts w:ascii="Calibri" w:eastAsia="Calibri" w:hAnsi="Calibri" w:cs="Calibri"/>
          <w:b/>
          <w:bCs/>
          <w:color w:val="000000" w:themeColor="text1"/>
          <w:sz w:val="40"/>
          <w:szCs w:val="40"/>
          <w:u w:val="single"/>
        </w:rPr>
      </w:pPr>
    </w:p>
    <w:p w14:paraId="7A0C10B3" w14:textId="04E0D631" w:rsidR="00B66196" w:rsidRDefault="00B66196" w:rsidP="00B66196">
      <w:pPr>
        <w:spacing w:line="342" w:lineRule="exact"/>
        <w:rPr>
          <w:rFonts w:ascii="Calibri" w:eastAsia="Calibri" w:hAnsi="Calibri" w:cs="Calibri"/>
          <w:color w:val="000000" w:themeColor="text1"/>
          <w:sz w:val="32"/>
          <w:szCs w:val="32"/>
        </w:rPr>
      </w:pPr>
      <w:r w:rsidRPr="00B66196">
        <w:rPr>
          <w:rFonts w:ascii="Calibri" w:eastAsia="Calibri" w:hAnsi="Calibri" w:cs="Calibri"/>
          <w:color w:val="000000" w:themeColor="text1"/>
          <w:sz w:val="32"/>
          <w:szCs w:val="32"/>
        </w:rPr>
        <w:t>08.</w:t>
      </w:r>
      <w:r w:rsidR="003D3287">
        <w:rPr>
          <w:rFonts w:ascii="Calibri" w:eastAsia="Calibri" w:hAnsi="Calibri" w:cs="Calibri"/>
          <w:color w:val="000000" w:themeColor="text1"/>
          <w:sz w:val="32"/>
          <w:szCs w:val="32"/>
        </w:rPr>
        <w:t>3</w:t>
      </w:r>
      <w:r w:rsidRPr="00B66196">
        <w:rPr>
          <w:rFonts w:ascii="Calibri" w:eastAsia="Calibri" w:hAnsi="Calibri" w:cs="Calibri"/>
          <w:color w:val="000000" w:themeColor="text1"/>
          <w:sz w:val="32"/>
          <w:szCs w:val="32"/>
        </w:rPr>
        <w:t>0 – 0</w:t>
      </w:r>
      <w:r w:rsidR="003D3287">
        <w:rPr>
          <w:rFonts w:ascii="Calibri" w:eastAsia="Calibri" w:hAnsi="Calibri" w:cs="Calibri"/>
          <w:color w:val="000000" w:themeColor="text1"/>
          <w:sz w:val="32"/>
          <w:szCs w:val="32"/>
        </w:rPr>
        <w:t>9</w:t>
      </w:r>
      <w:r w:rsidRPr="00B66196">
        <w:rPr>
          <w:rFonts w:ascii="Calibri" w:eastAsia="Calibri" w:hAnsi="Calibri" w:cs="Calibri"/>
          <w:color w:val="000000" w:themeColor="text1"/>
          <w:sz w:val="32"/>
          <w:szCs w:val="32"/>
        </w:rPr>
        <w:t>.</w:t>
      </w:r>
      <w:r w:rsidR="003D3287">
        <w:rPr>
          <w:rFonts w:ascii="Calibri" w:eastAsia="Calibri" w:hAnsi="Calibri" w:cs="Calibri"/>
          <w:color w:val="000000" w:themeColor="text1"/>
          <w:sz w:val="32"/>
          <w:szCs w:val="32"/>
        </w:rPr>
        <w:t>0</w:t>
      </w:r>
      <w:r w:rsidRPr="00B66196">
        <w:rPr>
          <w:rFonts w:ascii="Calibri" w:eastAsia="Calibri" w:hAnsi="Calibri" w:cs="Calibri"/>
          <w:color w:val="000000" w:themeColor="text1"/>
          <w:sz w:val="32"/>
          <w:szCs w:val="32"/>
        </w:rPr>
        <w:t>0</w:t>
      </w:r>
      <w:r>
        <w:rPr>
          <w:rFonts w:ascii="Calibri" w:eastAsia="Calibri" w:hAnsi="Calibri" w:cs="Calibri"/>
          <w:color w:val="000000" w:themeColor="text1"/>
          <w:sz w:val="32"/>
          <w:szCs w:val="32"/>
        </w:rPr>
        <w:tab/>
        <w:t>Indskrivning til generalforsamling</w:t>
      </w:r>
    </w:p>
    <w:p w14:paraId="12248B4C" w14:textId="77777777" w:rsidR="00CB1C0F" w:rsidRDefault="00CB1C0F" w:rsidP="00B66196">
      <w:pPr>
        <w:spacing w:line="342" w:lineRule="exact"/>
        <w:rPr>
          <w:rFonts w:ascii="Calibri" w:eastAsia="Calibri" w:hAnsi="Calibri" w:cs="Calibri"/>
          <w:color w:val="000000" w:themeColor="text1"/>
          <w:sz w:val="32"/>
          <w:szCs w:val="32"/>
        </w:rPr>
      </w:pPr>
    </w:p>
    <w:p w14:paraId="47352E76" w14:textId="17FE1BF2" w:rsidR="00B66196" w:rsidRDefault="00B66196" w:rsidP="00B66196">
      <w:pPr>
        <w:spacing w:line="342" w:lineRule="exact"/>
        <w:rPr>
          <w:rFonts w:ascii="Calibri" w:eastAsia="Calibri" w:hAnsi="Calibri" w:cs="Calibri"/>
          <w:color w:val="000000" w:themeColor="text1"/>
          <w:sz w:val="32"/>
          <w:szCs w:val="32"/>
        </w:rPr>
      </w:pPr>
      <w:r>
        <w:rPr>
          <w:rFonts w:ascii="Calibri" w:eastAsia="Calibri" w:hAnsi="Calibri" w:cs="Calibri"/>
          <w:color w:val="000000" w:themeColor="text1"/>
          <w:sz w:val="32"/>
          <w:szCs w:val="32"/>
        </w:rPr>
        <w:t>0</w:t>
      </w:r>
      <w:r w:rsidR="003D3287">
        <w:rPr>
          <w:rFonts w:ascii="Calibri" w:eastAsia="Calibri" w:hAnsi="Calibri" w:cs="Calibri"/>
          <w:color w:val="000000" w:themeColor="text1"/>
          <w:sz w:val="32"/>
          <w:szCs w:val="32"/>
        </w:rPr>
        <w:t>9</w:t>
      </w:r>
      <w:r>
        <w:rPr>
          <w:rFonts w:ascii="Calibri" w:eastAsia="Calibri" w:hAnsi="Calibri" w:cs="Calibri"/>
          <w:color w:val="000000" w:themeColor="text1"/>
          <w:sz w:val="32"/>
          <w:szCs w:val="32"/>
        </w:rPr>
        <w:t>.</w:t>
      </w:r>
      <w:r w:rsidR="003D3287">
        <w:rPr>
          <w:rFonts w:ascii="Calibri" w:eastAsia="Calibri" w:hAnsi="Calibri" w:cs="Calibri"/>
          <w:color w:val="000000" w:themeColor="text1"/>
          <w:sz w:val="32"/>
          <w:szCs w:val="32"/>
        </w:rPr>
        <w:t>0</w:t>
      </w:r>
      <w:r>
        <w:rPr>
          <w:rFonts w:ascii="Calibri" w:eastAsia="Calibri" w:hAnsi="Calibri" w:cs="Calibri"/>
          <w:color w:val="000000" w:themeColor="text1"/>
          <w:sz w:val="32"/>
          <w:szCs w:val="32"/>
        </w:rPr>
        <w:t>0 – 10.</w:t>
      </w:r>
      <w:r w:rsidR="003D3287">
        <w:rPr>
          <w:rFonts w:ascii="Calibri" w:eastAsia="Calibri" w:hAnsi="Calibri" w:cs="Calibri"/>
          <w:color w:val="000000" w:themeColor="text1"/>
          <w:sz w:val="32"/>
          <w:szCs w:val="32"/>
        </w:rPr>
        <w:t>0</w:t>
      </w:r>
      <w:r>
        <w:rPr>
          <w:rFonts w:ascii="Calibri" w:eastAsia="Calibri" w:hAnsi="Calibri" w:cs="Calibri"/>
          <w:color w:val="000000" w:themeColor="text1"/>
          <w:sz w:val="32"/>
          <w:szCs w:val="32"/>
        </w:rPr>
        <w:t>0</w:t>
      </w:r>
      <w:r>
        <w:rPr>
          <w:rFonts w:ascii="Calibri" w:eastAsia="Calibri" w:hAnsi="Calibri" w:cs="Calibri"/>
          <w:color w:val="000000" w:themeColor="text1"/>
          <w:sz w:val="32"/>
          <w:szCs w:val="32"/>
        </w:rPr>
        <w:tab/>
        <w:t xml:space="preserve">Humoristisk foredrag </w:t>
      </w:r>
      <w:r w:rsidR="00CB1C0F">
        <w:rPr>
          <w:rFonts w:ascii="Calibri" w:eastAsia="Calibri" w:hAnsi="Calibri" w:cs="Calibri"/>
          <w:color w:val="000000" w:themeColor="text1"/>
          <w:sz w:val="32"/>
          <w:szCs w:val="32"/>
        </w:rPr>
        <w:t xml:space="preserve">med </w:t>
      </w:r>
      <w:proofErr w:type="spellStart"/>
      <w:r w:rsidR="00CB1C0F">
        <w:rPr>
          <w:rFonts w:ascii="Calibri" w:eastAsia="Calibri" w:hAnsi="Calibri" w:cs="Calibri"/>
          <w:color w:val="000000" w:themeColor="text1"/>
          <w:sz w:val="32"/>
          <w:szCs w:val="32"/>
        </w:rPr>
        <w:t>Karen-Marie</w:t>
      </w:r>
      <w:proofErr w:type="spellEnd"/>
      <w:r w:rsidR="00CB1C0F">
        <w:rPr>
          <w:rFonts w:ascii="Calibri" w:eastAsia="Calibri" w:hAnsi="Calibri" w:cs="Calibri"/>
          <w:color w:val="000000" w:themeColor="text1"/>
          <w:sz w:val="32"/>
          <w:szCs w:val="32"/>
        </w:rPr>
        <w:t xml:space="preserve"> Lillelund</w:t>
      </w:r>
    </w:p>
    <w:p w14:paraId="536D77A4" w14:textId="77777777" w:rsidR="00446D54" w:rsidRDefault="00446D54" w:rsidP="00B66196">
      <w:pPr>
        <w:spacing w:line="342" w:lineRule="exact"/>
        <w:rPr>
          <w:rFonts w:ascii="Calibri" w:eastAsia="Calibri" w:hAnsi="Calibri" w:cs="Calibri"/>
          <w:color w:val="000000" w:themeColor="text1"/>
          <w:sz w:val="32"/>
          <w:szCs w:val="32"/>
        </w:rPr>
      </w:pPr>
    </w:p>
    <w:p w14:paraId="0A82CD70" w14:textId="77777777" w:rsidR="00CB1C0F" w:rsidRPr="00CB1C0F" w:rsidRDefault="00CB1C0F" w:rsidP="00CB1C0F">
      <w:pPr>
        <w:ind w:left="2608"/>
        <w:rPr>
          <w:sz w:val="32"/>
          <w:szCs w:val="32"/>
        </w:rPr>
      </w:pPr>
      <w:proofErr w:type="spellStart"/>
      <w:r w:rsidRPr="00CB1C0F">
        <w:rPr>
          <w:sz w:val="32"/>
          <w:szCs w:val="32"/>
        </w:rPr>
        <w:t>Karen-Marie</w:t>
      </w:r>
      <w:proofErr w:type="spellEnd"/>
      <w:r w:rsidRPr="00CB1C0F">
        <w:rPr>
          <w:sz w:val="32"/>
          <w:szCs w:val="32"/>
        </w:rPr>
        <w:t xml:space="preserve"> Lillelund er kendt for sin store humor, som hun bruger flittigt, mens hun stiller skarpt på vores måde at kommunikere og omgås hinanden på.</w:t>
      </w:r>
    </w:p>
    <w:p w14:paraId="570FEFD8" w14:textId="77777777" w:rsidR="00CB1C0F" w:rsidRPr="00CB1C0F" w:rsidRDefault="00CB1C0F" w:rsidP="00CB1C0F">
      <w:pPr>
        <w:ind w:left="2608"/>
        <w:rPr>
          <w:sz w:val="32"/>
          <w:szCs w:val="32"/>
        </w:rPr>
      </w:pPr>
      <w:r w:rsidRPr="00CB1C0F">
        <w:rPr>
          <w:sz w:val="32"/>
          <w:szCs w:val="32"/>
        </w:rPr>
        <w:t>Hun er oprindeligt uddannet i dramaturgi og musik ved Århus Universitet.</w:t>
      </w:r>
    </w:p>
    <w:p w14:paraId="1971071D" w14:textId="77777777" w:rsidR="00CB1C0F" w:rsidRPr="00CB1C0F" w:rsidRDefault="00CB1C0F" w:rsidP="00CB1C0F">
      <w:pPr>
        <w:ind w:left="2600" w:firstLine="8"/>
        <w:rPr>
          <w:sz w:val="32"/>
          <w:szCs w:val="32"/>
        </w:rPr>
      </w:pPr>
      <w:r w:rsidRPr="00CB1C0F">
        <w:rPr>
          <w:sz w:val="32"/>
          <w:szCs w:val="32"/>
        </w:rPr>
        <w:t xml:space="preserve">Hun startede som musicalperformer på Østre Gasværk teater, men har de seneste 12 år rejst Danmark rundt for at udbrede sit muntre og livsbekræftende budskab. For 3 år siden blev hun certificeret </w:t>
      </w:r>
      <w:proofErr w:type="spellStart"/>
      <w:r w:rsidRPr="00CB1C0F">
        <w:rPr>
          <w:sz w:val="32"/>
          <w:szCs w:val="32"/>
        </w:rPr>
        <w:t>Corporate</w:t>
      </w:r>
      <w:proofErr w:type="spellEnd"/>
      <w:r w:rsidRPr="00CB1C0F">
        <w:rPr>
          <w:sz w:val="32"/>
          <w:szCs w:val="32"/>
        </w:rPr>
        <w:t xml:space="preserve"> Speaker i USA og er nu også begyndt at holde foredrag der.</w:t>
      </w:r>
    </w:p>
    <w:p w14:paraId="31111F02" w14:textId="0F86738F" w:rsidR="00B66196" w:rsidRDefault="00CB1C0F" w:rsidP="00CB1C0F">
      <w:pPr>
        <w:spacing w:line="342" w:lineRule="exact"/>
        <w:ind w:left="2600"/>
        <w:rPr>
          <w:sz w:val="32"/>
          <w:szCs w:val="32"/>
        </w:rPr>
      </w:pPr>
      <w:proofErr w:type="spellStart"/>
      <w:r w:rsidRPr="00CB1C0F">
        <w:rPr>
          <w:sz w:val="32"/>
          <w:szCs w:val="32"/>
        </w:rPr>
        <w:t>Karen-Marie</w:t>
      </w:r>
      <w:proofErr w:type="spellEnd"/>
      <w:r w:rsidRPr="00CB1C0F">
        <w:rPr>
          <w:sz w:val="32"/>
          <w:szCs w:val="32"/>
        </w:rPr>
        <w:t xml:space="preserve"> har udgivet bøgerne ”Humor i ledelse” (Børsen), ”Humor på arbejde” (Gyldendal business) og ”Håndbog til et lattermildt liv” (Gyldendal business) </w:t>
      </w:r>
      <w:hyperlink r:id="rId12" w:history="1">
        <w:r w:rsidRPr="00BB3E13">
          <w:rPr>
            <w:rStyle w:val="Hyperlink"/>
            <w:sz w:val="32"/>
            <w:szCs w:val="32"/>
          </w:rPr>
          <w:t>www.karenmarielillelund.dk</w:t>
        </w:r>
      </w:hyperlink>
    </w:p>
    <w:p w14:paraId="72CFEF94" w14:textId="77777777" w:rsidR="00CB1C0F" w:rsidRPr="00CB1C0F" w:rsidRDefault="00CB1C0F" w:rsidP="00CB1C0F">
      <w:pPr>
        <w:spacing w:line="342" w:lineRule="exact"/>
        <w:ind w:left="2600"/>
        <w:rPr>
          <w:rFonts w:ascii="Calibri" w:eastAsia="Calibri" w:hAnsi="Calibri" w:cs="Calibri"/>
          <w:color w:val="000000" w:themeColor="text1"/>
          <w:sz w:val="32"/>
          <w:szCs w:val="32"/>
        </w:rPr>
      </w:pPr>
    </w:p>
    <w:p w14:paraId="29C2C0D0" w14:textId="26551711" w:rsidR="00B66196" w:rsidRDefault="00B66196" w:rsidP="00B66196">
      <w:pPr>
        <w:spacing w:line="342" w:lineRule="exact"/>
        <w:rPr>
          <w:rFonts w:ascii="Calibri" w:eastAsia="Calibri" w:hAnsi="Calibri" w:cs="Calibri"/>
          <w:color w:val="000000" w:themeColor="text1"/>
          <w:sz w:val="32"/>
          <w:szCs w:val="32"/>
        </w:rPr>
      </w:pPr>
      <w:r>
        <w:rPr>
          <w:rFonts w:ascii="Calibri" w:eastAsia="Calibri" w:hAnsi="Calibri" w:cs="Calibri"/>
          <w:color w:val="000000" w:themeColor="text1"/>
          <w:sz w:val="32"/>
          <w:szCs w:val="32"/>
        </w:rPr>
        <w:t>10.</w:t>
      </w:r>
      <w:r w:rsidR="00CB1C0F">
        <w:rPr>
          <w:rFonts w:ascii="Calibri" w:eastAsia="Calibri" w:hAnsi="Calibri" w:cs="Calibri"/>
          <w:color w:val="000000" w:themeColor="text1"/>
          <w:sz w:val="32"/>
          <w:szCs w:val="32"/>
        </w:rPr>
        <w:t>0</w:t>
      </w:r>
      <w:r>
        <w:rPr>
          <w:rFonts w:ascii="Calibri" w:eastAsia="Calibri" w:hAnsi="Calibri" w:cs="Calibri"/>
          <w:color w:val="000000" w:themeColor="text1"/>
          <w:sz w:val="32"/>
          <w:szCs w:val="32"/>
        </w:rPr>
        <w:t>0 – 10.</w:t>
      </w:r>
      <w:r w:rsidR="00CB1C0F">
        <w:rPr>
          <w:rFonts w:ascii="Calibri" w:eastAsia="Calibri" w:hAnsi="Calibri" w:cs="Calibri"/>
          <w:color w:val="000000" w:themeColor="text1"/>
          <w:sz w:val="32"/>
          <w:szCs w:val="32"/>
        </w:rPr>
        <w:t>1</w:t>
      </w:r>
      <w:r>
        <w:rPr>
          <w:rFonts w:ascii="Calibri" w:eastAsia="Calibri" w:hAnsi="Calibri" w:cs="Calibri"/>
          <w:color w:val="000000" w:themeColor="text1"/>
          <w:sz w:val="32"/>
          <w:szCs w:val="32"/>
        </w:rPr>
        <w:t>5</w:t>
      </w:r>
      <w:r>
        <w:rPr>
          <w:rFonts w:ascii="Calibri" w:eastAsia="Calibri" w:hAnsi="Calibri" w:cs="Calibri"/>
          <w:color w:val="000000" w:themeColor="text1"/>
          <w:sz w:val="32"/>
          <w:szCs w:val="32"/>
        </w:rPr>
        <w:tab/>
        <w:t>Pause</w:t>
      </w:r>
    </w:p>
    <w:p w14:paraId="1F894F1D" w14:textId="77777777" w:rsidR="00CB1C0F" w:rsidRDefault="00CB1C0F" w:rsidP="00B66196">
      <w:pPr>
        <w:spacing w:line="342" w:lineRule="exact"/>
        <w:rPr>
          <w:rFonts w:ascii="Calibri" w:eastAsia="Calibri" w:hAnsi="Calibri" w:cs="Calibri"/>
          <w:color w:val="000000" w:themeColor="text1"/>
          <w:sz w:val="32"/>
          <w:szCs w:val="32"/>
        </w:rPr>
      </w:pPr>
    </w:p>
    <w:p w14:paraId="1FF05CBC" w14:textId="51A61FAC" w:rsidR="00B66196" w:rsidRDefault="00B66196" w:rsidP="00B66196">
      <w:pPr>
        <w:spacing w:line="342" w:lineRule="exact"/>
        <w:rPr>
          <w:rFonts w:ascii="Calibri" w:eastAsia="Calibri" w:hAnsi="Calibri" w:cs="Calibri"/>
          <w:color w:val="000000" w:themeColor="text1"/>
          <w:sz w:val="32"/>
          <w:szCs w:val="32"/>
        </w:rPr>
      </w:pPr>
      <w:r>
        <w:rPr>
          <w:rFonts w:ascii="Calibri" w:eastAsia="Calibri" w:hAnsi="Calibri" w:cs="Calibri"/>
          <w:color w:val="000000" w:themeColor="text1"/>
          <w:sz w:val="32"/>
          <w:szCs w:val="32"/>
        </w:rPr>
        <w:t>10.</w:t>
      </w:r>
      <w:r w:rsidR="00CB1C0F">
        <w:rPr>
          <w:rFonts w:ascii="Calibri" w:eastAsia="Calibri" w:hAnsi="Calibri" w:cs="Calibri"/>
          <w:color w:val="000000" w:themeColor="text1"/>
          <w:sz w:val="32"/>
          <w:szCs w:val="32"/>
        </w:rPr>
        <w:t>15</w:t>
      </w:r>
      <w:r>
        <w:rPr>
          <w:rFonts w:ascii="Calibri" w:eastAsia="Calibri" w:hAnsi="Calibri" w:cs="Calibri"/>
          <w:color w:val="000000" w:themeColor="text1"/>
          <w:sz w:val="32"/>
          <w:szCs w:val="32"/>
        </w:rPr>
        <w:t xml:space="preserve"> – 1</w:t>
      </w:r>
      <w:r w:rsidR="00CB1C0F">
        <w:rPr>
          <w:rFonts w:ascii="Calibri" w:eastAsia="Calibri" w:hAnsi="Calibri" w:cs="Calibri"/>
          <w:color w:val="000000" w:themeColor="text1"/>
          <w:sz w:val="32"/>
          <w:szCs w:val="32"/>
        </w:rPr>
        <w:t>2</w:t>
      </w:r>
      <w:r>
        <w:rPr>
          <w:rFonts w:ascii="Calibri" w:eastAsia="Calibri" w:hAnsi="Calibri" w:cs="Calibri"/>
          <w:color w:val="000000" w:themeColor="text1"/>
          <w:sz w:val="32"/>
          <w:szCs w:val="32"/>
        </w:rPr>
        <w:t>.</w:t>
      </w:r>
      <w:r w:rsidR="00CB1C0F">
        <w:rPr>
          <w:rFonts w:ascii="Calibri" w:eastAsia="Calibri" w:hAnsi="Calibri" w:cs="Calibri"/>
          <w:color w:val="000000" w:themeColor="text1"/>
          <w:sz w:val="32"/>
          <w:szCs w:val="32"/>
        </w:rPr>
        <w:t>4</w:t>
      </w:r>
      <w:r>
        <w:rPr>
          <w:rFonts w:ascii="Calibri" w:eastAsia="Calibri" w:hAnsi="Calibri" w:cs="Calibri"/>
          <w:color w:val="000000" w:themeColor="text1"/>
          <w:sz w:val="32"/>
          <w:szCs w:val="32"/>
        </w:rPr>
        <w:t>5</w:t>
      </w:r>
      <w:r>
        <w:rPr>
          <w:rFonts w:ascii="Calibri" w:eastAsia="Calibri" w:hAnsi="Calibri" w:cs="Calibri"/>
          <w:color w:val="000000" w:themeColor="text1"/>
          <w:sz w:val="32"/>
          <w:szCs w:val="32"/>
        </w:rPr>
        <w:tab/>
        <w:t>Generalforsamling</w:t>
      </w:r>
    </w:p>
    <w:p w14:paraId="0529BCED" w14:textId="2D41915D" w:rsidR="00B66196" w:rsidRDefault="00B66196" w:rsidP="00B66196">
      <w:pPr>
        <w:spacing w:line="342" w:lineRule="exact"/>
        <w:rPr>
          <w:rFonts w:ascii="Calibri" w:eastAsia="Calibri" w:hAnsi="Calibri" w:cs="Calibri"/>
          <w:color w:val="000000" w:themeColor="text1"/>
          <w:sz w:val="32"/>
          <w:szCs w:val="32"/>
        </w:rPr>
      </w:pPr>
    </w:p>
    <w:p w14:paraId="47725847" w14:textId="0BA49CA6" w:rsidR="00B66196" w:rsidRDefault="00A874A2" w:rsidP="00B66196">
      <w:pPr>
        <w:spacing w:line="342" w:lineRule="exact"/>
        <w:rPr>
          <w:rFonts w:ascii="Calibri" w:eastAsia="Calibri" w:hAnsi="Calibri" w:cs="Calibri"/>
          <w:color w:val="000000" w:themeColor="text1"/>
          <w:sz w:val="32"/>
          <w:szCs w:val="32"/>
        </w:rPr>
      </w:pPr>
      <w:r>
        <w:rPr>
          <w:rFonts w:ascii="Calibri" w:eastAsia="Calibri" w:hAnsi="Calibri" w:cs="Calibri"/>
          <w:color w:val="000000" w:themeColor="text1"/>
          <w:sz w:val="32"/>
          <w:szCs w:val="32"/>
        </w:rPr>
        <w:t>1</w:t>
      </w:r>
      <w:r w:rsidR="00CB1C0F">
        <w:rPr>
          <w:rFonts w:ascii="Calibri" w:eastAsia="Calibri" w:hAnsi="Calibri" w:cs="Calibri"/>
          <w:color w:val="000000" w:themeColor="text1"/>
          <w:sz w:val="32"/>
          <w:szCs w:val="32"/>
        </w:rPr>
        <w:t>2</w:t>
      </w:r>
      <w:r>
        <w:rPr>
          <w:rFonts w:ascii="Calibri" w:eastAsia="Calibri" w:hAnsi="Calibri" w:cs="Calibri"/>
          <w:color w:val="000000" w:themeColor="text1"/>
          <w:sz w:val="32"/>
          <w:szCs w:val="32"/>
        </w:rPr>
        <w:t>.</w:t>
      </w:r>
      <w:r w:rsidR="00CB1C0F">
        <w:rPr>
          <w:rFonts w:ascii="Calibri" w:eastAsia="Calibri" w:hAnsi="Calibri" w:cs="Calibri"/>
          <w:color w:val="000000" w:themeColor="text1"/>
          <w:sz w:val="32"/>
          <w:szCs w:val="32"/>
        </w:rPr>
        <w:t>4</w:t>
      </w:r>
      <w:r>
        <w:rPr>
          <w:rFonts w:ascii="Calibri" w:eastAsia="Calibri" w:hAnsi="Calibri" w:cs="Calibri"/>
          <w:color w:val="000000" w:themeColor="text1"/>
          <w:sz w:val="32"/>
          <w:szCs w:val="32"/>
        </w:rPr>
        <w:t>5</w:t>
      </w:r>
      <w:r w:rsidR="00CB1C0F">
        <w:rPr>
          <w:rFonts w:ascii="Calibri" w:eastAsia="Calibri" w:hAnsi="Calibri" w:cs="Calibri"/>
          <w:color w:val="000000" w:themeColor="text1"/>
          <w:sz w:val="32"/>
          <w:szCs w:val="32"/>
        </w:rPr>
        <w:tab/>
      </w:r>
      <w:r>
        <w:rPr>
          <w:rFonts w:ascii="Calibri" w:eastAsia="Calibri" w:hAnsi="Calibri" w:cs="Calibri"/>
          <w:color w:val="000000" w:themeColor="text1"/>
          <w:sz w:val="32"/>
          <w:szCs w:val="32"/>
        </w:rPr>
        <w:tab/>
      </w:r>
      <w:r w:rsidR="00CB1C0F">
        <w:rPr>
          <w:rFonts w:ascii="Calibri" w:eastAsia="Calibri" w:hAnsi="Calibri" w:cs="Calibri"/>
          <w:color w:val="000000" w:themeColor="text1"/>
          <w:sz w:val="32"/>
          <w:szCs w:val="32"/>
        </w:rPr>
        <w:t>Tak for i år</w:t>
      </w:r>
    </w:p>
    <w:p w14:paraId="19EE5142" w14:textId="77777777" w:rsidR="00CB1C0F" w:rsidRDefault="00CB1C0F" w:rsidP="00B66196">
      <w:pPr>
        <w:spacing w:line="342" w:lineRule="exact"/>
        <w:rPr>
          <w:rFonts w:ascii="Calibri" w:eastAsia="Calibri" w:hAnsi="Calibri" w:cs="Calibri"/>
          <w:color w:val="000000" w:themeColor="text1"/>
          <w:sz w:val="32"/>
          <w:szCs w:val="32"/>
        </w:rPr>
      </w:pPr>
    </w:p>
    <w:p w14:paraId="6787ACDF" w14:textId="1F706097" w:rsidR="00A874A2" w:rsidRDefault="00CB1C0F" w:rsidP="00CB1C0F">
      <w:pPr>
        <w:spacing w:line="342" w:lineRule="exact"/>
        <w:ind w:left="2604"/>
        <w:rPr>
          <w:rFonts w:ascii="Calibri" w:eastAsia="Calibri" w:hAnsi="Calibri" w:cs="Calibri"/>
          <w:color w:val="000000" w:themeColor="text1"/>
          <w:sz w:val="32"/>
          <w:szCs w:val="32"/>
        </w:rPr>
      </w:pPr>
      <w:r>
        <w:rPr>
          <w:rFonts w:ascii="Calibri" w:eastAsia="Calibri" w:hAnsi="Calibri" w:cs="Calibri"/>
          <w:color w:val="000000" w:themeColor="text1"/>
          <w:sz w:val="32"/>
          <w:szCs w:val="32"/>
        </w:rPr>
        <w:t>Der vil være en ”To go” frokost ved udgangen til dem, der har bestilt det</w:t>
      </w:r>
    </w:p>
    <w:p w14:paraId="7B713353" w14:textId="77777777" w:rsidR="00CB1C0F" w:rsidRDefault="00CB1C0F" w:rsidP="00CB1C0F">
      <w:pPr>
        <w:spacing w:line="342" w:lineRule="exact"/>
        <w:ind w:left="2604"/>
        <w:rPr>
          <w:rFonts w:ascii="Calibri" w:eastAsia="Calibri" w:hAnsi="Calibri" w:cs="Calibri"/>
          <w:color w:val="000000" w:themeColor="text1"/>
          <w:sz w:val="32"/>
          <w:szCs w:val="32"/>
        </w:rPr>
      </w:pPr>
    </w:p>
    <w:p w14:paraId="2251991D" w14:textId="3239CE6E" w:rsidR="26F4F465" w:rsidRPr="00B66196" w:rsidRDefault="26F4F465" w:rsidP="2F89DBA3">
      <w:pPr>
        <w:spacing w:line="240" w:lineRule="exact"/>
        <w:rPr>
          <w:rFonts w:asciiTheme="majorHAnsi" w:eastAsia="Calibri" w:hAnsiTheme="majorHAnsi" w:cstheme="majorHAnsi"/>
          <w:color w:val="000000" w:themeColor="text1"/>
          <w:sz w:val="32"/>
          <w:szCs w:val="32"/>
        </w:rPr>
      </w:pPr>
    </w:p>
    <w:p w14:paraId="16321603" w14:textId="77777777" w:rsidR="00DA0DDA" w:rsidRDefault="00DA0DDA" w:rsidP="00DA0DDA">
      <w:pPr>
        <w:spacing w:line="240" w:lineRule="exact"/>
        <w:rPr>
          <w:rFonts w:ascii="Calibri" w:eastAsia="Calibri" w:hAnsi="Calibri" w:cs="Calibri"/>
          <w:color w:val="000000" w:themeColor="text1"/>
          <w:sz w:val="32"/>
          <w:szCs w:val="32"/>
        </w:rPr>
      </w:pPr>
    </w:p>
    <w:p w14:paraId="383D90E3" w14:textId="77777777" w:rsidR="00DA0DDA" w:rsidRPr="00DA0DDA" w:rsidRDefault="00DA0DDA" w:rsidP="00DA0DDA">
      <w:pPr>
        <w:spacing w:line="240" w:lineRule="exact"/>
        <w:rPr>
          <w:rFonts w:ascii="Calibri" w:eastAsia="Calibri" w:hAnsi="Calibri" w:cs="Calibri"/>
          <w:color w:val="000000" w:themeColor="text1"/>
          <w:sz w:val="32"/>
          <w:szCs w:val="32"/>
        </w:rPr>
      </w:pPr>
    </w:p>
    <w:p w14:paraId="08756F70" w14:textId="04EADCC1" w:rsidR="00EE5AC9" w:rsidRPr="00B73630" w:rsidRDefault="774F3F76" w:rsidP="2F89DBA3">
      <w:pPr>
        <w:spacing w:after="160" w:line="259" w:lineRule="auto"/>
        <w:jc w:val="center"/>
        <w:rPr>
          <w:rFonts w:ascii="Calibri" w:eastAsia="Calibri" w:hAnsi="Calibri" w:cs="Calibri"/>
          <w:color w:val="000000" w:themeColor="text1"/>
          <w:sz w:val="40"/>
          <w:szCs w:val="40"/>
        </w:rPr>
      </w:pPr>
      <w:r w:rsidRPr="2F89DBA3">
        <w:rPr>
          <w:rFonts w:ascii="Calibri" w:eastAsia="Calibri" w:hAnsi="Calibri" w:cs="Calibri"/>
          <w:b/>
          <w:bCs/>
          <w:color w:val="000000" w:themeColor="text1"/>
          <w:sz w:val="40"/>
          <w:szCs w:val="40"/>
        </w:rPr>
        <w:t>Dagsorden generalforsamling 15.4-2023, Severin konferencecenter</w:t>
      </w:r>
    </w:p>
    <w:p w14:paraId="5C7A5B18" w14:textId="7AD44527" w:rsidR="00EE5AC9" w:rsidRPr="00B73630" w:rsidRDefault="00EE5AC9" w:rsidP="2F89DBA3">
      <w:pPr>
        <w:spacing w:after="160" w:line="259" w:lineRule="auto"/>
        <w:jc w:val="center"/>
        <w:rPr>
          <w:rFonts w:ascii="Calibri" w:eastAsia="Calibri" w:hAnsi="Calibri" w:cs="Calibri"/>
          <w:color w:val="000000" w:themeColor="text1"/>
          <w:sz w:val="32"/>
          <w:szCs w:val="32"/>
        </w:rPr>
      </w:pPr>
    </w:p>
    <w:p w14:paraId="5ECC7DB0" w14:textId="7D4B7D35" w:rsidR="00EE5AC9" w:rsidRPr="00B73630" w:rsidRDefault="774F3F76" w:rsidP="2F89DBA3">
      <w:pPr>
        <w:pStyle w:val="Listeafsnit"/>
        <w:numPr>
          <w:ilvl w:val="0"/>
          <w:numId w:val="15"/>
        </w:numPr>
        <w:spacing w:line="259" w:lineRule="auto"/>
        <w:rPr>
          <w:rFonts w:cs="Calibri"/>
          <w:color w:val="000000" w:themeColor="text1"/>
          <w:sz w:val="32"/>
          <w:szCs w:val="32"/>
        </w:rPr>
      </w:pPr>
      <w:r w:rsidRPr="2F89DBA3">
        <w:rPr>
          <w:rFonts w:cs="Calibri"/>
          <w:color w:val="000000" w:themeColor="text1"/>
          <w:sz w:val="32"/>
          <w:szCs w:val="32"/>
        </w:rPr>
        <w:t>Valg af dirigent</w:t>
      </w:r>
    </w:p>
    <w:p w14:paraId="0F0968C0" w14:textId="1773516F" w:rsidR="00EE5AC9" w:rsidRPr="00B73630" w:rsidRDefault="774F3F76" w:rsidP="2F89DBA3">
      <w:pPr>
        <w:pStyle w:val="Listeafsnit"/>
        <w:numPr>
          <w:ilvl w:val="0"/>
          <w:numId w:val="15"/>
        </w:numPr>
        <w:spacing w:line="259" w:lineRule="auto"/>
        <w:rPr>
          <w:rFonts w:cs="Calibri"/>
          <w:color w:val="000000" w:themeColor="text1"/>
          <w:sz w:val="32"/>
          <w:szCs w:val="32"/>
        </w:rPr>
      </w:pPr>
      <w:r w:rsidRPr="2F89DBA3">
        <w:rPr>
          <w:rFonts w:cs="Calibri"/>
          <w:color w:val="000000" w:themeColor="text1"/>
          <w:sz w:val="32"/>
          <w:szCs w:val="32"/>
        </w:rPr>
        <w:t>Formandens årsberetning</w:t>
      </w:r>
    </w:p>
    <w:p w14:paraId="080F121F" w14:textId="49D5C07E" w:rsidR="00EE5AC9" w:rsidRPr="00B73630" w:rsidRDefault="774F3F76" w:rsidP="2F89DBA3">
      <w:pPr>
        <w:pStyle w:val="Listeafsnit"/>
        <w:numPr>
          <w:ilvl w:val="0"/>
          <w:numId w:val="15"/>
        </w:numPr>
        <w:spacing w:line="259" w:lineRule="auto"/>
        <w:rPr>
          <w:rFonts w:cs="Calibri"/>
          <w:color w:val="000000" w:themeColor="text1"/>
          <w:sz w:val="32"/>
          <w:szCs w:val="32"/>
        </w:rPr>
      </w:pPr>
      <w:r w:rsidRPr="2F89DBA3">
        <w:rPr>
          <w:rFonts w:cs="Calibri"/>
          <w:color w:val="000000" w:themeColor="text1"/>
          <w:sz w:val="32"/>
          <w:szCs w:val="32"/>
        </w:rPr>
        <w:t>Fremlæggelse af årsregnskab</w:t>
      </w:r>
    </w:p>
    <w:p w14:paraId="4D225140" w14:textId="14D5603C" w:rsidR="00EE5AC9" w:rsidRPr="00B73630" w:rsidRDefault="774F3F76" w:rsidP="2F89DBA3">
      <w:pPr>
        <w:pStyle w:val="Listeafsnit"/>
        <w:numPr>
          <w:ilvl w:val="0"/>
          <w:numId w:val="15"/>
        </w:numPr>
        <w:spacing w:line="259" w:lineRule="auto"/>
        <w:rPr>
          <w:rFonts w:cs="Calibri"/>
          <w:color w:val="000000" w:themeColor="text1"/>
          <w:sz w:val="32"/>
          <w:szCs w:val="32"/>
        </w:rPr>
      </w:pPr>
      <w:r w:rsidRPr="2F89DBA3">
        <w:rPr>
          <w:rFonts w:cs="Calibri"/>
          <w:color w:val="000000" w:themeColor="text1"/>
          <w:sz w:val="32"/>
          <w:szCs w:val="32"/>
        </w:rPr>
        <w:t>Budget for det kommende år</w:t>
      </w:r>
    </w:p>
    <w:p w14:paraId="2191E269" w14:textId="4AACB384" w:rsidR="00EE5AC9" w:rsidRDefault="774F3F76" w:rsidP="2F89DBA3">
      <w:pPr>
        <w:pStyle w:val="Listeafsnit"/>
        <w:numPr>
          <w:ilvl w:val="0"/>
          <w:numId w:val="15"/>
        </w:numPr>
        <w:spacing w:line="259" w:lineRule="auto"/>
        <w:rPr>
          <w:rFonts w:cs="Calibri"/>
          <w:color w:val="000000" w:themeColor="text1"/>
          <w:sz w:val="32"/>
          <w:szCs w:val="32"/>
        </w:rPr>
      </w:pPr>
      <w:r w:rsidRPr="2F89DBA3">
        <w:rPr>
          <w:rFonts w:cs="Calibri"/>
          <w:color w:val="000000" w:themeColor="text1"/>
          <w:sz w:val="32"/>
          <w:szCs w:val="32"/>
        </w:rPr>
        <w:t>Indkomne forslag</w:t>
      </w:r>
    </w:p>
    <w:p w14:paraId="69002F6D" w14:textId="3EBEA293" w:rsidR="00CB1C0F" w:rsidRPr="00CB1C0F" w:rsidRDefault="00CB1C0F" w:rsidP="00CB1C0F">
      <w:pPr>
        <w:pStyle w:val="Listeafsnit"/>
        <w:numPr>
          <w:ilvl w:val="1"/>
          <w:numId w:val="15"/>
        </w:numPr>
        <w:spacing w:line="259" w:lineRule="auto"/>
        <w:rPr>
          <w:rFonts w:cs="Calibri"/>
          <w:color w:val="000000" w:themeColor="text1"/>
          <w:sz w:val="32"/>
          <w:szCs w:val="32"/>
        </w:rPr>
      </w:pPr>
      <w:r w:rsidRPr="00CB1C0F">
        <w:rPr>
          <w:color w:val="000000"/>
          <w:sz w:val="32"/>
          <w:szCs w:val="32"/>
        </w:rPr>
        <w:t>Det foreslås, at der fremstilles et logo-klistermærke med årstal til fornyelse hvert år i forbindelse med betaling af kontingent</w:t>
      </w:r>
    </w:p>
    <w:p w14:paraId="22C49F91" w14:textId="326FB267" w:rsidR="00CB1C0F" w:rsidRPr="00CB1C0F" w:rsidRDefault="00CB1C0F" w:rsidP="00CB1C0F">
      <w:pPr>
        <w:pStyle w:val="Listeafsnit"/>
        <w:numPr>
          <w:ilvl w:val="1"/>
          <w:numId w:val="15"/>
        </w:numPr>
        <w:spacing w:line="259" w:lineRule="auto"/>
        <w:rPr>
          <w:rFonts w:asciiTheme="minorHAnsi" w:hAnsiTheme="minorHAnsi" w:cstheme="minorHAnsi"/>
          <w:color w:val="000000" w:themeColor="text1"/>
          <w:sz w:val="32"/>
          <w:szCs w:val="32"/>
        </w:rPr>
      </w:pPr>
      <w:r w:rsidRPr="00CB1C0F">
        <w:rPr>
          <w:rFonts w:asciiTheme="minorHAnsi" w:hAnsiTheme="minorHAnsi" w:cstheme="minorHAnsi"/>
          <w:color w:val="000000"/>
          <w:sz w:val="32"/>
          <w:szCs w:val="32"/>
        </w:rPr>
        <w:t xml:space="preserve">Det foreslås, at </w:t>
      </w:r>
      <w:r w:rsidRPr="00CB1C0F">
        <w:rPr>
          <w:rFonts w:asciiTheme="minorHAnsi" w:hAnsiTheme="minorHAnsi" w:cstheme="minorHAnsi"/>
          <w:color w:val="242424"/>
          <w:sz w:val="32"/>
          <w:szCs w:val="32"/>
          <w:shd w:val="clear" w:color="auto" w:fill="FFFFFF"/>
        </w:rPr>
        <w:t>elever, der er medlem af SADF, kan oprette en klinik og arbejde der under uddannelsen</w:t>
      </w:r>
    </w:p>
    <w:p w14:paraId="2E7FAF1F" w14:textId="447BC5E7" w:rsidR="00EE5AC9" w:rsidRPr="00B73630" w:rsidRDefault="774F3F76" w:rsidP="2F89DBA3">
      <w:pPr>
        <w:pStyle w:val="Listeafsnit"/>
        <w:numPr>
          <w:ilvl w:val="0"/>
          <w:numId w:val="15"/>
        </w:numPr>
        <w:spacing w:line="259" w:lineRule="auto"/>
        <w:rPr>
          <w:rFonts w:cs="Calibri"/>
          <w:color w:val="000000" w:themeColor="text1"/>
          <w:sz w:val="32"/>
          <w:szCs w:val="32"/>
        </w:rPr>
      </w:pPr>
      <w:r w:rsidRPr="2F89DBA3">
        <w:rPr>
          <w:rFonts w:cs="Calibri"/>
          <w:color w:val="000000" w:themeColor="text1"/>
          <w:sz w:val="32"/>
          <w:szCs w:val="32"/>
        </w:rPr>
        <w:t>Vedtægtsændringer</w:t>
      </w:r>
    </w:p>
    <w:p w14:paraId="7DE61EAD" w14:textId="379DABA6" w:rsidR="00EE5AC9" w:rsidRDefault="774F3F76" w:rsidP="2F89DBA3">
      <w:pPr>
        <w:pStyle w:val="Listeafsnit"/>
        <w:numPr>
          <w:ilvl w:val="0"/>
          <w:numId w:val="15"/>
        </w:numPr>
        <w:spacing w:line="259" w:lineRule="auto"/>
        <w:rPr>
          <w:rFonts w:cs="Calibri"/>
          <w:color w:val="000000" w:themeColor="text1"/>
          <w:sz w:val="32"/>
          <w:szCs w:val="32"/>
        </w:rPr>
      </w:pPr>
      <w:r w:rsidRPr="2F89DBA3">
        <w:rPr>
          <w:rFonts w:cs="Calibri"/>
          <w:color w:val="000000" w:themeColor="text1"/>
          <w:sz w:val="32"/>
          <w:szCs w:val="32"/>
        </w:rPr>
        <w:t>Fastlæggelse af kontingent</w:t>
      </w:r>
    </w:p>
    <w:p w14:paraId="39EA4918" w14:textId="77777777" w:rsidR="00CB1C0F" w:rsidRDefault="00CB1C0F" w:rsidP="00CB1C0F">
      <w:pPr>
        <w:spacing w:line="259" w:lineRule="auto"/>
        <w:rPr>
          <w:rFonts w:cs="Calibri"/>
          <w:color w:val="000000" w:themeColor="text1"/>
          <w:sz w:val="32"/>
          <w:szCs w:val="32"/>
        </w:rPr>
      </w:pPr>
    </w:p>
    <w:p w14:paraId="1BB322FD" w14:textId="77777777" w:rsidR="00CB1C0F" w:rsidRPr="00CB1C0F" w:rsidRDefault="00CB1C0F" w:rsidP="00CB1C0F">
      <w:pPr>
        <w:spacing w:line="259" w:lineRule="auto"/>
        <w:rPr>
          <w:rFonts w:cs="Calibri"/>
          <w:color w:val="000000" w:themeColor="text1"/>
          <w:sz w:val="32"/>
          <w:szCs w:val="32"/>
        </w:rPr>
      </w:pPr>
    </w:p>
    <w:p w14:paraId="6166164F" w14:textId="7D6A76F9" w:rsidR="00EE5AC9" w:rsidRPr="00B73630" w:rsidRDefault="774F3F76" w:rsidP="2F89DBA3">
      <w:pPr>
        <w:pStyle w:val="Listeafsnit"/>
        <w:numPr>
          <w:ilvl w:val="0"/>
          <w:numId w:val="15"/>
        </w:numPr>
        <w:spacing w:line="259" w:lineRule="auto"/>
        <w:rPr>
          <w:rFonts w:cs="Calibri"/>
          <w:color w:val="000000" w:themeColor="text1"/>
          <w:sz w:val="32"/>
          <w:szCs w:val="32"/>
        </w:rPr>
      </w:pPr>
      <w:r w:rsidRPr="2F89DBA3">
        <w:rPr>
          <w:rFonts w:cs="Calibri"/>
          <w:color w:val="000000" w:themeColor="text1"/>
          <w:sz w:val="32"/>
          <w:szCs w:val="32"/>
        </w:rPr>
        <w:t>Valg af bestyrelsesmedlemmer:</w:t>
      </w:r>
    </w:p>
    <w:p w14:paraId="479DFA21" w14:textId="7382DFBA" w:rsidR="00EE5AC9" w:rsidRPr="00B73630" w:rsidRDefault="00CB1C0F" w:rsidP="2F89DBA3">
      <w:pPr>
        <w:pStyle w:val="Listeafsnit"/>
        <w:numPr>
          <w:ilvl w:val="0"/>
          <w:numId w:val="6"/>
        </w:numPr>
        <w:spacing w:line="259" w:lineRule="auto"/>
        <w:rPr>
          <w:rFonts w:cs="Calibri"/>
          <w:color w:val="000000" w:themeColor="text1"/>
          <w:sz w:val="32"/>
          <w:szCs w:val="32"/>
        </w:rPr>
      </w:pPr>
      <w:r>
        <w:rPr>
          <w:rFonts w:cs="Calibri"/>
          <w:color w:val="000000" w:themeColor="text1"/>
          <w:sz w:val="32"/>
          <w:szCs w:val="32"/>
        </w:rPr>
        <w:t>Linda Dam Havmøller</w:t>
      </w:r>
      <w:r w:rsidR="774F3F76" w:rsidRPr="2F89DBA3">
        <w:rPr>
          <w:rFonts w:cs="Calibri"/>
          <w:color w:val="000000" w:themeColor="text1"/>
          <w:sz w:val="32"/>
          <w:szCs w:val="32"/>
        </w:rPr>
        <w:t>, modtager genvalg</w:t>
      </w:r>
    </w:p>
    <w:p w14:paraId="53A1FE08" w14:textId="3BC03B0E" w:rsidR="00EE5AC9" w:rsidRPr="00B73630" w:rsidRDefault="00CB1C0F" w:rsidP="2F89DBA3">
      <w:pPr>
        <w:pStyle w:val="Listeafsnit"/>
        <w:numPr>
          <w:ilvl w:val="0"/>
          <w:numId w:val="6"/>
        </w:numPr>
        <w:spacing w:line="259" w:lineRule="auto"/>
        <w:rPr>
          <w:rFonts w:cs="Calibri"/>
          <w:color w:val="000000" w:themeColor="text1"/>
          <w:sz w:val="32"/>
          <w:szCs w:val="32"/>
        </w:rPr>
      </w:pPr>
      <w:r>
        <w:rPr>
          <w:rFonts w:cs="Calibri"/>
          <w:color w:val="000000" w:themeColor="text1"/>
          <w:sz w:val="32"/>
          <w:szCs w:val="32"/>
        </w:rPr>
        <w:t xml:space="preserve">Dorthe </w:t>
      </w:r>
      <w:proofErr w:type="spellStart"/>
      <w:r>
        <w:rPr>
          <w:rFonts w:cs="Calibri"/>
          <w:color w:val="000000" w:themeColor="text1"/>
          <w:sz w:val="32"/>
          <w:szCs w:val="32"/>
        </w:rPr>
        <w:t>Källberg</w:t>
      </w:r>
      <w:proofErr w:type="spellEnd"/>
      <w:r>
        <w:rPr>
          <w:rFonts w:cs="Calibri"/>
          <w:color w:val="000000" w:themeColor="text1"/>
          <w:sz w:val="32"/>
          <w:szCs w:val="32"/>
        </w:rPr>
        <w:t xml:space="preserve"> Andersen</w:t>
      </w:r>
      <w:r w:rsidR="774F3F76" w:rsidRPr="2F89DBA3">
        <w:rPr>
          <w:rFonts w:cs="Calibri"/>
          <w:color w:val="000000" w:themeColor="text1"/>
          <w:sz w:val="32"/>
          <w:szCs w:val="32"/>
        </w:rPr>
        <w:t>, modtager genvalg</w:t>
      </w:r>
    </w:p>
    <w:p w14:paraId="4E3AAEB3" w14:textId="1E23F935" w:rsidR="00EE5AC9" w:rsidRPr="00B73630" w:rsidRDefault="774F3F76" w:rsidP="2F89DBA3">
      <w:pPr>
        <w:pStyle w:val="Listeafsnit"/>
        <w:numPr>
          <w:ilvl w:val="0"/>
          <w:numId w:val="6"/>
        </w:numPr>
        <w:spacing w:line="259" w:lineRule="auto"/>
        <w:rPr>
          <w:rFonts w:cs="Calibri"/>
          <w:color w:val="000000" w:themeColor="text1"/>
          <w:sz w:val="32"/>
          <w:szCs w:val="32"/>
        </w:rPr>
      </w:pPr>
      <w:r w:rsidRPr="2F89DBA3">
        <w:rPr>
          <w:rFonts w:cs="Calibri"/>
          <w:color w:val="000000" w:themeColor="text1"/>
          <w:sz w:val="32"/>
          <w:szCs w:val="32"/>
        </w:rPr>
        <w:t xml:space="preserve">Heidi </w:t>
      </w:r>
      <w:r w:rsidR="00CB1C0F">
        <w:rPr>
          <w:rFonts w:cs="Calibri"/>
          <w:color w:val="000000" w:themeColor="text1"/>
          <w:sz w:val="32"/>
          <w:szCs w:val="32"/>
        </w:rPr>
        <w:t>Marinussen</w:t>
      </w:r>
      <w:r w:rsidRPr="2F89DBA3">
        <w:rPr>
          <w:rFonts w:cs="Calibri"/>
          <w:color w:val="000000" w:themeColor="text1"/>
          <w:sz w:val="32"/>
          <w:szCs w:val="32"/>
        </w:rPr>
        <w:t>, modtager ikke genvalg</w:t>
      </w:r>
    </w:p>
    <w:p w14:paraId="04D4457F" w14:textId="612FBEC8" w:rsidR="00EE5AC9" w:rsidRPr="00B73630" w:rsidRDefault="774F3F76" w:rsidP="2F89DBA3">
      <w:pPr>
        <w:pStyle w:val="Listeafsnit"/>
        <w:numPr>
          <w:ilvl w:val="0"/>
          <w:numId w:val="15"/>
        </w:numPr>
        <w:spacing w:line="259" w:lineRule="auto"/>
        <w:rPr>
          <w:rFonts w:cs="Calibri"/>
          <w:color w:val="000000" w:themeColor="text1"/>
          <w:sz w:val="32"/>
          <w:szCs w:val="32"/>
        </w:rPr>
      </w:pPr>
      <w:r w:rsidRPr="2F89DBA3">
        <w:rPr>
          <w:rFonts w:cs="Calibri"/>
          <w:color w:val="000000" w:themeColor="text1"/>
          <w:sz w:val="32"/>
          <w:szCs w:val="32"/>
        </w:rPr>
        <w:t>Valg af suppleanter til bestyrelsen</w:t>
      </w:r>
    </w:p>
    <w:p w14:paraId="6E68D168" w14:textId="432B7D3C" w:rsidR="00EE5AC9" w:rsidRPr="00B73630" w:rsidRDefault="774F3F76" w:rsidP="2F89DBA3">
      <w:pPr>
        <w:pStyle w:val="Listeafsnit"/>
        <w:numPr>
          <w:ilvl w:val="0"/>
          <w:numId w:val="2"/>
        </w:numPr>
        <w:spacing w:line="259" w:lineRule="auto"/>
        <w:rPr>
          <w:rFonts w:cs="Calibri"/>
          <w:color w:val="000000" w:themeColor="text1"/>
          <w:sz w:val="32"/>
          <w:szCs w:val="32"/>
        </w:rPr>
      </w:pPr>
      <w:r w:rsidRPr="2F89DBA3">
        <w:rPr>
          <w:rFonts w:cs="Calibri"/>
          <w:color w:val="000000" w:themeColor="text1"/>
          <w:sz w:val="32"/>
          <w:szCs w:val="32"/>
        </w:rPr>
        <w:t>1. suppleant</w:t>
      </w:r>
    </w:p>
    <w:p w14:paraId="5DB4A3CE" w14:textId="6F72A441" w:rsidR="00EE5AC9" w:rsidRPr="00B73630" w:rsidRDefault="774F3F76" w:rsidP="2F89DBA3">
      <w:pPr>
        <w:pStyle w:val="Listeafsnit"/>
        <w:numPr>
          <w:ilvl w:val="0"/>
          <w:numId w:val="2"/>
        </w:numPr>
        <w:spacing w:line="259" w:lineRule="auto"/>
        <w:rPr>
          <w:rFonts w:cs="Calibri"/>
          <w:color w:val="000000" w:themeColor="text1"/>
          <w:sz w:val="32"/>
          <w:szCs w:val="32"/>
        </w:rPr>
      </w:pPr>
      <w:r w:rsidRPr="2F89DBA3">
        <w:rPr>
          <w:rFonts w:cs="Calibri"/>
          <w:color w:val="000000" w:themeColor="text1"/>
          <w:sz w:val="32"/>
          <w:szCs w:val="32"/>
        </w:rPr>
        <w:t xml:space="preserve">2. suppleant </w:t>
      </w:r>
    </w:p>
    <w:p w14:paraId="475AD03D" w14:textId="62E580F3" w:rsidR="00EE5AC9" w:rsidRPr="00B73630" w:rsidRDefault="774F3F76" w:rsidP="2F89DBA3">
      <w:pPr>
        <w:spacing w:after="160" w:line="259" w:lineRule="auto"/>
        <w:rPr>
          <w:rFonts w:ascii="Calibri" w:eastAsia="Calibri" w:hAnsi="Calibri" w:cs="Calibri"/>
          <w:color w:val="000000" w:themeColor="text1"/>
          <w:sz w:val="32"/>
          <w:szCs w:val="32"/>
        </w:rPr>
      </w:pPr>
      <w:r w:rsidRPr="2F89DBA3">
        <w:rPr>
          <w:rFonts w:ascii="Calibri" w:eastAsia="Calibri" w:hAnsi="Calibri" w:cs="Calibri"/>
          <w:color w:val="000000" w:themeColor="text1"/>
          <w:sz w:val="32"/>
          <w:szCs w:val="32"/>
        </w:rPr>
        <w:t xml:space="preserve">      1</w:t>
      </w:r>
      <w:r w:rsidR="00CB1C0F">
        <w:rPr>
          <w:rFonts w:ascii="Calibri" w:eastAsia="Calibri" w:hAnsi="Calibri" w:cs="Calibri"/>
          <w:color w:val="000000" w:themeColor="text1"/>
          <w:sz w:val="32"/>
          <w:szCs w:val="32"/>
        </w:rPr>
        <w:t>0</w:t>
      </w:r>
      <w:r w:rsidRPr="2F89DBA3">
        <w:rPr>
          <w:rFonts w:ascii="Calibri" w:eastAsia="Calibri" w:hAnsi="Calibri" w:cs="Calibri"/>
          <w:color w:val="000000" w:themeColor="text1"/>
          <w:sz w:val="32"/>
          <w:szCs w:val="32"/>
        </w:rPr>
        <w:t>.</w:t>
      </w:r>
      <w:r w:rsidR="00EE5AC9">
        <w:tab/>
      </w:r>
      <w:r w:rsidRPr="2F89DBA3">
        <w:rPr>
          <w:rFonts w:ascii="Calibri" w:eastAsia="Calibri" w:hAnsi="Calibri" w:cs="Calibri"/>
          <w:color w:val="000000" w:themeColor="text1"/>
          <w:sz w:val="32"/>
          <w:szCs w:val="32"/>
        </w:rPr>
        <w:t xml:space="preserve">Fastlæggelse af dato for næste års generalforsamling, </w:t>
      </w:r>
      <w:r w:rsidR="00EE5AC9">
        <w:tab/>
      </w:r>
      <w:r w:rsidRPr="2F89DBA3">
        <w:rPr>
          <w:rFonts w:ascii="Calibri" w:eastAsia="Calibri" w:hAnsi="Calibri" w:cs="Calibri"/>
          <w:color w:val="000000" w:themeColor="text1"/>
          <w:sz w:val="32"/>
          <w:szCs w:val="32"/>
        </w:rPr>
        <w:t>bestyrelsen foreslår 5</w:t>
      </w:r>
      <w:r w:rsidR="00CB1C0F">
        <w:rPr>
          <w:rFonts w:ascii="Calibri" w:eastAsia="Calibri" w:hAnsi="Calibri" w:cs="Calibri"/>
          <w:color w:val="000000" w:themeColor="text1"/>
          <w:sz w:val="32"/>
          <w:szCs w:val="32"/>
        </w:rPr>
        <w:t>.</w:t>
      </w:r>
      <w:r w:rsidRPr="2F89DBA3">
        <w:rPr>
          <w:rFonts w:ascii="Calibri" w:eastAsia="Calibri" w:hAnsi="Calibri" w:cs="Calibri"/>
          <w:color w:val="000000" w:themeColor="text1"/>
          <w:sz w:val="32"/>
          <w:szCs w:val="32"/>
        </w:rPr>
        <w:t>-6.</w:t>
      </w:r>
      <w:r w:rsidR="00CB1C0F">
        <w:rPr>
          <w:rFonts w:ascii="Calibri" w:eastAsia="Calibri" w:hAnsi="Calibri" w:cs="Calibri"/>
          <w:color w:val="000000" w:themeColor="text1"/>
          <w:sz w:val="32"/>
          <w:szCs w:val="32"/>
        </w:rPr>
        <w:t xml:space="preserve"> april </w:t>
      </w:r>
      <w:r w:rsidRPr="2F89DBA3">
        <w:rPr>
          <w:rFonts w:ascii="Calibri" w:eastAsia="Calibri" w:hAnsi="Calibri" w:cs="Calibri"/>
          <w:color w:val="000000" w:themeColor="text1"/>
          <w:sz w:val="32"/>
          <w:szCs w:val="32"/>
        </w:rPr>
        <w:t>2024, samme ste</w:t>
      </w:r>
      <w:r w:rsidR="00CB1C0F">
        <w:rPr>
          <w:rFonts w:ascii="Calibri" w:eastAsia="Calibri" w:hAnsi="Calibri" w:cs="Calibri"/>
          <w:color w:val="000000" w:themeColor="text1"/>
          <w:sz w:val="32"/>
          <w:szCs w:val="32"/>
        </w:rPr>
        <w:t>d</w:t>
      </w:r>
    </w:p>
    <w:p w14:paraId="75D12E34" w14:textId="627887C1" w:rsidR="00EE5AC9" w:rsidRPr="00B73630" w:rsidRDefault="774F3F76" w:rsidP="2F89DBA3">
      <w:pPr>
        <w:spacing w:after="160" w:line="259" w:lineRule="auto"/>
        <w:rPr>
          <w:rFonts w:ascii="Calibri" w:eastAsia="Calibri" w:hAnsi="Calibri" w:cs="Calibri"/>
          <w:color w:val="000000" w:themeColor="text1"/>
          <w:sz w:val="32"/>
          <w:szCs w:val="32"/>
        </w:rPr>
      </w:pPr>
      <w:r w:rsidRPr="2F89DBA3">
        <w:rPr>
          <w:rFonts w:ascii="Calibri" w:eastAsia="Calibri" w:hAnsi="Calibri" w:cs="Calibri"/>
          <w:color w:val="000000" w:themeColor="text1"/>
          <w:sz w:val="32"/>
          <w:szCs w:val="32"/>
        </w:rPr>
        <w:t xml:space="preserve">       1</w:t>
      </w:r>
      <w:r w:rsidR="00CB1C0F">
        <w:rPr>
          <w:rFonts w:ascii="Calibri" w:eastAsia="Calibri" w:hAnsi="Calibri" w:cs="Calibri"/>
          <w:color w:val="000000" w:themeColor="text1"/>
          <w:sz w:val="32"/>
          <w:szCs w:val="32"/>
        </w:rPr>
        <w:t>1</w:t>
      </w:r>
      <w:r w:rsidRPr="2F89DBA3">
        <w:rPr>
          <w:rFonts w:ascii="Calibri" w:eastAsia="Calibri" w:hAnsi="Calibri" w:cs="Calibri"/>
          <w:color w:val="000000" w:themeColor="text1"/>
          <w:sz w:val="32"/>
          <w:szCs w:val="32"/>
        </w:rPr>
        <w:t>.</w:t>
      </w:r>
      <w:r w:rsidR="00EE5AC9">
        <w:tab/>
      </w:r>
      <w:r w:rsidRPr="2F89DBA3">
        <w:rPr>
          <w:rFonts w:ascii="Calibri" w:eastAsia="Calibri" w:hAnsi="Calibri" w:cs="Calibri"/>
          <w:color w:val="000000" w:themeColor="text1"/>
          <w:sz w:val="32"/>
          <w:szCs w:val="32"/>
        </w:rPr>
        <w:t>Eventuelt</w:t>
      </w:r>
    </w:p>
    <w:p w14:paraId="7C926F1F" w14:textId="0023B245" w:rsidR="00EE5AC9" w:rsidRPr="00B73630" w:rsidRDefault="00EE5AC9" w:rsidP="2F89DBA3">
      <w:pPr>
        <w:jc w:val="center"/>
        <w:rPr>
          <w:rFonts w:ascii="Verdana" w:hAnsi="Verdana"/>
          <w:b/>
          <w:bCs/>
          <w:color w:val="FF0000"/>
          <w:sz w:val="20"/>
          <w:szCs w:val="20"/>
        </w:rPr>
      </w:pPr>
    </w:p>
    <w:p w14:paraId="3D1096B9" w14:textId="05CFCC60" w:rsidR="00EE5AC9" w:rsidRPr="00B73630" w:rsidRDefault="00EE5AC9" w:rsidP="2F89DBA3">
      <w:pPr>
        <w:jc w:val="center"/>
        <w:rPr>
          <w:rFonts w:ascii="Verdana" w:hAnsi="Verdana"/>
          <w:b/>
          <w:bCs/>
          <w:color w:val="FF0000"/>
          <w:sz w:val="20"/>
          <w:szCs w:val="20"/>
        </w:rPr>
      </w:pPr>
    </w:p>
    <w:p w14:paraId="49A33C66" w14:textId="62B2599F" w:rsidR="00EE5AC9" w:rsidRPr="00B73630" w:rsidRDefault="00EE5AC9" w:rsidP="2F89DBA3">
      <w:pPr>
        <w:jc w:val="center"/>
        <w:rPr>
          <w:rFonts w:ascii="Verdana" w:hAnsi="Verdana"/>
          <w:b/>
          <w:bCs/>
          <w:color w:val="FF0000"/>
          <w:sz w:val="20"/>
          <w:szCs w:val="20"/>
        </w:rPr>
      </w:pPr>
    </w:p>
    <w:p w14:paraId="652EC59B" w14:textId="289B5B08" w:rsidR="00EE5AC9" w:rsidRPr="00B73630" w:rsidRDefault="00EE5AC9" w:rsidP="2F89DBA3">
      <w:pPr>
        <w:jc w:val="center"/>
        <w:rPr>
          <w:rFonts w:ascii="Verdana" w:hAnsi="Verdana"/>
          <w:b/>
          <w:bCs/>
          <w:color w:val="FF0000"/>
          <w:sz w:val="20"/>
          <w:szCs w:val="20"/>
        </w:rPr>
      </w:pPr>
    </w:p>
    <w:p w14:paraId="3958DBA6" w14:textId="0D0BD589" w:rsidR="00EE5AC9" w:rsidRPr="00B73630" w:rsidRDefault="00B73630" w:rsidP="2F89DBA3">
      <w:pPr>
        <w:jc w:val="center"/>
        <w:rPr>
          <w:rFonts w:ascii="Verdana" w:hAnsi="Verdana"/>
          <w:b/>
          <w:bCs/>
          <w:color w:val="FF0000"/>
          <w:sz w:val="20"/>
          <w:szCs w:val="20"/>
          <w:shd w:val="clear" w:color="auto" w:fill="FFFFFF"/>
        </w:rPr>
      </w:pPr>
      <w:r w:rsidRPr="2F89DBA3">
        <w:rPr>
          <w:rFonts w:ascii="Verdana" w:hAnsi="Verdana"/>
          <w:b/>
          <w:bCs/>
          <w:color w:val="FF0000"/>
          <w:sz w:val="20"/>
          <w:szCs w:val="20"/>
          <w:shd w:val="clear" w:color="auto" w:fill="FFFFFF"/>
        </w:rPr>
        <w:t>Rød tekst = slettes</w:t>
      </w:r>
    </w:p>
    <w:p w14:paraId="20EF3E6E" w14:textId="77777777" w:rsidR="00B73630" w:rsidRDefault="00B73630" w:rsidP="00B73630">
      <w:pPr>
        <w:jc w:val="center"/>
        <w:rPr>
          <w:rFonts w:ascii="Verdana" w:hAnsi="Verdana"/>
          <w:b/>
          <w:bCs/>
          <w:color w:val="00B050"/>
          <w:sz w:val="20"/>
          <w:szCs w:val="20"/>
          <w:shd w:val="clear" w:color="auto" w:fill="FFFFFF"/>
        </w:rPr>
      </w:pPr>
      <w:r w:rsidRPr="500E6693">
        <w:rPr>
          <w:rFonts w:ascii="Verdana" w:hAnsi="Verdana"/>
          <w:b/>
          <w:bCs/>
          <w:color w:val="00B050"/>
          <w:sz w:val="20"/>
          <w:szCs w:val="20"/>
          <w:shd w:val="clear" w:color="auto" w:fill="FFFFFF"/>
        </w:rPr>
        <w:t>Grøn tekst = tilføjelse</w:t>
      </w:r>
    </w:p>
    <w:p w14:paraId="7E947B2A" w14:textId="77777777" w:rsidR="00B12D98" w:rsidRDefault="00B12D98" w:rsidP="00B73630">
      <w:pPr>
        <w:jc w:val="center"/>
        <w:rPr>
          <w:rFonts w:ascii="Verdana" w:hAnsi="Verdana"/>
          <w:b/>
          <w:bCs/>
          <w:color w:val="00B050"/>
          <w:sz w:val="20"/>
          <w:szCs w:val="20"/>
          <w:shd w:val="clear" w:color="auto" w:fill="FFFFFF"/>
        </w:rPr>
      </w:pPr>
    </w:p>
    <w:p w14:paraId="102C5270" w14:textId="2B605527" w:rsidR="6599CAEF" w:rsidRDefault="6599CAEF" w:rsidP="2F89DBA3">
      <w:pPr>
        <w:jc w:val="center"/>
        <w:rPr>
          <w:rFonts w:ascii="Verdana" w:hAnsi="Verdana"/>
          <w:b/>
          <w:bCs/>
          <w:color w:val="00B050"/>
          <w:sz w:val="20"/>
          <w:szCs w:val="20"/>
        </w:rPr>
      </w:pPr>
    </w:p>
    <w:p w14:paraId="302D43EF" w14:textId="77777777" w:rsidR="00CE3C85" w:rsidRDefault="5D157229" w:rsidP="00CE3C85">
      <w:pPr>
        <w:spacing w:line="243" w:lineRule="auto"/>
        <w:ind w:left="2606" w:firstLine="7863"/>
      </w:pPr>
      <w:r w:rsidRPr="6599CAEF">
        <w:rPr>
          <w:rFonts w:ascii="Times New Roman" w:eastAsia="Times New Roman" w:hAnsi="Times New Roman" w:cs="Times New Roman"/>
          <w:color w:val="000000" w:themeColor="text1"/>
        </w:rPr>
        <w:t xml:space="preserve"> </w:t>
      </w:r>
      <w:r w:rsidRPr="6599CAEF">
        <w:rPr>
          <w:rFonts w:ascii="Calibri" w:eastAsia="Calibri" w:hAnsi="Calibri" w:cs="Calibri"/>
          <w:b/>
          <w:bCs/>
          <w:color w:val="000000" w:themeColor="text1"/>
          <w:sz w:val="28"/>
          <w:szCs w:val="28"/>
        </w:rPr>
        <w:t xml:space="preserve"> </w:t>
      </w:r>
      <w:r w:rsidR="00CE3C85">
        <w:rPr>
          <w:rFonts w:ascii="Verdana" w:eastAsia="Verdana" w:hAnsi="Verdana" w:cs="Verdana"/>
          <w:sz w:val="82"/>
        </w:rPr>
        <w:t xml:space="preserve">VEDTÆGTER </w:t>
      </w:r>
    </w:p>
    <w:p w14:paraId="5393F945" w14:textId="77777777" w:rsidR="00CE3C85" w:rsidRDefault="00CE3C85" w:rsidP="00CE3C85">
      <w:pPr>
        <w:spacing w:after="21" w:line="259" w:lineRule="auto"/>
      </w:pPr>
      <w:r>
        <w:rPr>
          <w:rFonts w:ascii="Verdana" w:eastAsia="Verdana" w:hAnsi="Verdana" w:cs="Verdana"/>
          <w:sz w:val="22"/>
        </w:rPr>
        <w:t xml:space="preserve"> </w:t>
      </w:r>
    </w:p>
    <w:p w14:paraId="6ECEB6E9" w14:textId="77777777" w:rsidR="00CE3C85" w:rsidRDefault="00CE3C85" w:rsidP="00CE3C85">
      <w:pPr>
        <w:spacing w:after="12"/>
        <w:ind w:left="-5" w:right="7440"/>
        <w:rPr>
          <w:b/>
        </w:rPr>
      </w:pPr>
    </w:p>
    <w:p w14:paraId="0B4C099A" w14:textId="77777777" w:rsidR="00CE3C85" w:rsidRDefault="00CE3C85" w:rsidP="00CE3C85">
      <w:pPr>
        <w:spacing w:after="12"/>
        <w:ind w:left="-5" w:right="7440"/>
        <w:rPr>
          <w:b/>
        </w:rPr>
      </w:pPr>
    </w:p>
    <w:p w14:paraId="7F18FD48" w14:textId="77777777" w:rsidR="00CE3C85" w:rsidRPr="00CE3C85" w:rsidRDefault="00CE3C85" w:rsidP="00CE3C85">
      <w:pPr>
        <w:spacing w:after="12"/>
        <w:ind w:left="-5" w:right="7440"/>
        <w:rPr>
          <w:rFonts w:cstheme="minorHAnsi"/>
          <w:sz w:val="32"/>
          <w:szCs w:val="32"/>
        </w:rPr>
      </w:pPr>
      <w:r w:rsidRPr="00CE3C85">
        <w:rPr>
          <w:rFonts w:cstheme="minorHAnsi"/>
          <w:b/>
          <w:sz w:val="32"/>
          <w:szCs w:val="32"/>
        </w:rPr>
        <w:t xml:space="preserve">§ 1. Foreningens navn </w:t>
      </w:r>
      <w:r w:rsidRPr="00CE3C85">
        <w:rPr>
          <w:rFonts w:cstheme="minorHAnsi"/>
          <w:sz w:val="32"/>
          <w:szCs w:val="32"/>
        </w:rPr>
        <w:t xml:space="preserve"> </w:t>
      </w:r>
    </w:p>
    <w:p w14:paraId="7CB9B707" w14:textId="77777777" w:rsidR="00CE3C85" w:rsidRPr="00CE3C85" w:rsidRDefault="00CE3C85" w:rsidP="00CE3C85">
      <w:pPr>
        <w:spacing w:after="12"/>
        <w:ind w:left="-5" w:right="7440"/>
        <w:rPr>
          <w:rFonts w:cstheme="minorHAnsi"/>
          <w:sz w:val="32"/>
          <w:szCs w:val="32"/>
        </w:rPr>
      </w:pPr>
      <w:r w:rsidRPr="00CE3C85">
        <w:rPr>
          <w:rFonts w:cstheme="minorHAnsi"/>
          <w:sz w:val="32"/>
          <w:szCs w:val="32"/>
        </w:rPr>
        <w:t xml:space="preserve">Stk. 1. </w:t>
      </w:r>
    </w:p>
    <w:p w14:paraId="7BAF7BC1" w14:textId="77777777" w:rsidR="00CE3C85" w:rsidRPr="00CE3C85" w:rsidRDefault="00CE3C85" w:rsidP="00CE3C85">
      <w:pPr>
        <w:spacing w:after="12"/>
        <w:ind w:left="-5"/>
        <w:rPr>
          <w:rFonts w:cstheme="minorHAnsi"/>
          <w:sz w:val="32"/>
          <w:szCs w:val="32"/>
        </w:rPr>
      </w:pPr>
      <w:r w:rsidRPr="00CE3C85">
        <w:rPr>
          <w:rFonts w:cstheme="minorHAnsi"/>
          <w:sz w:val="32"/>
          <w:szCs w:val="32"/>
        </w:rPr>
        <w:t xml:space="preserve">Foreningens navn er </w:t>
      </w:r>
      <w:r w:rsidRPr="00CE3C85">
        <w:rPr>
          <w:rFonts w:cstheme="minorHAnsi"/>
          <w:b/>
          <w:sz w:val="32"/>
          <w:szCs w:val="32"/>
        </w:rPr>
        <w:t xml:space="preserve">Sammenslutningen af Danske Fodplejere, </w:t>
      </w:r>
      <w:r w:rsidRPr="00CE3C85">
        <w:rPr>
          <w:rFonts w:cstheme="minorHAnsi"/>
          <w:sz w:val="32"/>
          <w:szCs w:val="32"/>
        </w:rPr>
        <w:t>til dagligt forkortet</w:t>
      </w:r>
      <w:r w:rsidRPr="00CE3C85">
        <w:rPr>
          <w:rFonts w:cstheme="minorHAnsi"/>
          <w:b/>
          <w:sz w:val="32"/>
          <w:szCs w:val="32"/>
        </w:rPr>
        <w:t xml:space="preserve"> SADF. </w:t>
      </w:r>
    </w:p>
    <w:p w14:paraId="162B90D4" w14:textId="77777777" w:rsidR="00CE3C85" w:rsidRPr="00CE3C85" w:rsidRDefault="00CE3C85" w:rsidP="00CE3C85">
      <w:pPr>
        <w:spacing w:line="259" w:lineRule="auto"/>
        <w:rPr>
          <w:rFonts w:cstheme="minorHAnsi"/>
          <w:sz w:val="32"/>
          <w:szCs w:val="32"/>
        </w:rPr>
      </w:pPr>
      <w:r w:rsidRPr="00CE3C85">
        <w:rPr>
          <w:rFonts w:cstheme="minorHAnsi"/>
          <w:sz w:val="32"/>
          <w:szCs w:val="32"/>
        </w:rPr>
        <w:lastRenderedPageBreak/>
        <w:t xml:space="preserve">  </w:t>
      </w:r>
    </w:p>
    <w:p w14:paraId="205FD648" w14:textId="77777777" w:rsidR="00CE3C85" w:rsidRPr="00CE3C85" w:rsidRDefault="00CE3C85" w:rsidP="00CE3C85">
      <w:pPr>
        <w:ind w:left="-5"/>
        <w:rPr>
          <w:rFonts w:cstheme="minorHAnsi"/>
          <w:sz w:val="32"/>
          <w:szCs w:val="32"/>
        </w:rPr>
      </w:pPr>
      <w:r w:rsidRPr="00CE3C85">
        <w:rPr>
          <w:rFonts w:cstheme="minorHAnsi"/>
          <w:sz w:val="32"/>
          <w:szCs w:val="32"/>
        </w:rPr>
        <w:t xml:space="preserve">Stk. 2. </w:t>
      </w:r>
    </w:p>
    <w:p w14:paraId="17AC43A7" w14:textId="77777777" w:rsidR="00CE3C85" w:rsidRPr="00CE3C85" w:rsidRDefault="00CE3C85" w:rsidP="00CE3C85">
      <w:pPr>
        <w:ind w:left="-5"/>
        <w:rPr>
          <w:rFonts w:cstheme="minorHAnsi"/>
          <w:sz w:val="32"/>
          <w:szCs w:val="32"/>
        </w:rPr>
      </w:pPr>
      <w:r w:rsidRPr="00CE3C85">
        <w:rPr>
          <w:rFonts w:cstheme="minorHAnsi"/>
          <w:sz w:val="32"/>
          <w:szCs w:val="32"/>
        </w:rPr>
        <w:t xml:space="preserve">Foreningens hjemsted er den til enhver tid værende formands adresse. </w:t>
      </w:r>
    </w:p>
    <w:p w14:paraId="46AC19AF"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53623B5F" w14:textId="77777777" w:rsidR="00CE3C85" w:rsidRPr="00CE3C85" w:rsidRDefault="00CE3C85" w:rsidP="00CE3C85">
      <w:pPr>
        <w:ind w:left="-5"/>
        <w:rPr>
          <w:rFonts w:cstheme="minorHAnsi"/>
          <w:sz w:val="32"/>
          <w:szCs w:val="32"/>
        </w:rPr>
      </w:pPr>
      <w:r w:rsidRPr="00CE3C85">
        <w:rPr>
          <w:rFonts w:cstheme="minorHAnsi"/>
          <w:sz w:val="32"/>
          <w:szCs w:val="32"/>
        </w:rPr>
        <w:t xml:space="preserve">Stk. 3. </w:t>
      </w:r>
    </w:p>
    <w:p w14:paraId="7A8C7B75" w14:textId="77777777" w:rsidR="00CE3C85" w:rsidRPr="00CE3C85" w:rsidRDefault="00CE3C85" w:rsidP="00CE3C85">
      <w:pPr>
        <w:ind w:left="-5"/>
        <w:rPr>
          <w:rFonts w:cstheme="minorHAnsi"/>
          <w:sz w:val="32"/>
          <w:szCs w:val="32"/>
        </w:rPr>
      </w:pPr>
      <w:r w:rsidRPr="00CE3C85">
        <w:rPr>
          <w:rFonts w:cstheme="minorHAnsi"/>
          <w:sz w:val="32"/>
          <w:szCs w:val="32"/>
        </w:rPr>
        <w:t xml:space="preserve">Foreningen er registreret hos Patent- og Varemærkestyrelsen, hvor foreningens navn og bomærke er registreret, samt titel “klinik for fodpleje”. Klinik for fodpleje må kun benyttes sammen med bomærket.  </w:t>
      </w:r>
    </w:p>
    <w:p w14:paraId="7A69306F" w14:textId="77777777" w:rsidR="00CE3C85" w:rsidRPr="00CE3C85" w:rsidRDefault="00CE3C85" w:rsidP="00CE3C85">
      <w:pPr>
        <w:ind w:left="-5"/>
        <w:rPr>
          <w:rFonts w:cstheme="minorHAnsi"/>
          <w:sz w:val="32"/>
          <w:szCs w:val="32"/>
        </w:rPr>
      </w:pPr>
      <w:r w:rsidRPr="00CE3C85">
        <w:rPr>
          <w:rFonts w:cstheme="minorHAnsi"/>
          <w:sz w:val="32"/>
          <w:szCs w:val="32"/>
        </w:rPr>
        <w:t xml:space="preserve">Det tilstræbes, at alle medlemmer af foreningen anvender denne betegnelse i forbindelse med skiltning, annoncering, klinikkens hjemmeside etc., da det medvirker til fælles profilering af faget og klar adskillelse fra andre faggrupper. </w:t>
      </w:r>
    </w:p>
    <w:p w14:paraId="3074191F"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0F48B68" w14:textId="77777777" w:rsidR="00CE3C85" w:rsidRPr="00CE3C85" w:rsidRDefault="00CE3C85" w:rsidP="00CE3C85">
      <w:pPr>
        <w:ind w:left="-5"/>
        <w:rPr>
          <w:rFonts w:cstheme="minorHAnsi"/>
          <w:sz w:val="32"/>
          <w:szCs w:val="32"/>
        </w:rPr>
      </w:pPr>
      <w:r w:rsidRPr="00CE3C85">
        <w:rPr>
          <w:rFonts w:cstheme="minorHAnsi"/>
          <w:sz w:val="32"/>
          <w:szCs w:val="32"/>
        </w:rPr>
        <w:t xml:space="preserve">Kun foreningens færdiguddannede medlemmer og SADF samarbejdende uddannelsessteder må benytte brancheforeningens logo og titel. </w:t>
      </w:r>
    </w:p>
    <w:p w14:paraId="70950A1E" w14:textId="77777777" w:rsidR="00CE3C85" w:rsidRPr="00CE3C85" w:rsidRDefault="00CE3C85" w:rsidP="00CE3C85">
      <w:pPr>
        <w:ind w:left="-5"/>
        <w:rPr>
          <w:rFonts w:cstheme="minorHAnsi"/>
          <w:sz w:val="32"/>
          <w:szCs w:val="32"/>
        </w:rPr>
      </w:pPr>
      <w:r w:rsidRPr="00CE3C85">
        <w:rPr>
          <w:rFonts w:cstheme="minorHAnsi"/>
          <w:sz w:val="32"/>
          <w:szCs w:val="32"/>
        </w:rPr>
        <w:t xml:space="preserve">Det er kun </w:t>
      </w:r>
      <w:proofErr w:type="spellStart"/>
      <w:r w:rsidRPr="00CE3C85">
        <w:rPr>
          <w:rFonts w:cstheme="minorHAnsi"/>
          <w:sz w:val="32"/>
          <w:szCs w:val="32"/>
        </w:rPr>
        <w:t>SADFs</w:t>
      </w:r>
      <w:proofErr w:type="spellEnd"/>
      <w:r w:rsidRPr="00CE3C85">
        <w:rPr>
          <w:rFonts w:cstheme="minorHAnsi"/>
          <w:sz w:val="32"/>
          <w:szCs w:val="32"/>
        </w:rPr>
        <w:t xml:space="preserve"> uddannede</w:t>
      </w:r>
      <w:r w:rsidRPr="00CE3C85">
        <w:rPr>
          <w:rFonts w:cstheme="minorHAnsi"/>
          <w:b/>
          <w:sz w:val="32"/>
          <w:szCs w:val="32"/>
        </w:rPr>
        <w:t xml:space="preserve"> </w:t>
      </w:r>
      <w:r w:rsidRPr="00CE3C85">
        <w:rPr>
          <w:rFonts w:cstheme="minorHAnsi"/>
          <w:sz w:val="32"/>
          <w:szCs w:val="32"/>
        </w:rPr>
        <w:t xml:space="preserve">medlemmer der er berettiget til at bære brancheforeningens emblem. </w:t>
      </w:r>
    </w:p>
    <w:p w14:paraId="20B20C20"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6987D867" w14:textId="77777777" w:rsidR="00CE3C85" w:rsidRPr="00CE3C85" w:rsidRDefault="00CE3C85" w:rsidP="00CE3C85">
      <w:pPr>
        <w:ind w:left="-5"/>
        <w:rPr>
          <w:rFonts w:cstheme="minorHAnsi"/>
          <w:sz w:val="32"/>
          <w:szCs w:val="32"/>
        </w:rPr>
      </w:pPr>
      <w:r w:rsidRPr="00CE3C85">
        <w:rPr>
          <w:rFonts w:cstheme="minorHAnsi"/>
          <w:sz w:val="32"/>
          <w:szCs w:val="32"/>
        </w:rPr>
        <w:t xml:space="preserve">Stk.4. </w:t>
      </w:r>
    </w:p>
    <w:p w14:paraId="1B85CAC7" w14:textId="77777777" w:rsidR="00CE3C85" w:rsidRPr="00CE3C85" w:rsidRDefault="00CE3C85" w:rsidP="00CE3C85">
      <w:pPr>
        <w:ind w:left="-5"/>
        <w:rPr>
          <w:rFonts w:cstheme="minorHAnsi"/>
          <w:sz w:val="32"/>
          <w:szCs w:val="32"/>
        </w:rPr>
      </w:pPr>
      <w:r w:rsidRPr="00CE3C85">
        <w:rPr>
          <w:rFonts w:cstheme="minorHAnsi"/>
          <w:sz w:val="32"/>
          <w:szCs w:val="32"/>
        </w:rPr>
        <w:t xml:space="preserve">Arbejder et SADF-medlem i samme lokalitet som et ikke SADF-medlem, skal det tydeligt fremgå ved navn, hvem der har ret til at bruge </w:t>
      </w:r>
      <w:proofErr w:type="spellStart"/>
      <w:r w:rsidRPr="00CE3C85">
        <w:rPr>
          <w:rFonts w:cstheme="minorHAnsi"/>
          <w:sz w:val="32"/>
          <w:szCs w:val="32"/>
        </w:rPr>
        <w:t>SADFs</w:t>
      </w:r>
      <w:proofErr w:type="spellEnd"/>
      <w:r w:rsidRPr="00CE3C85">
        <w:rPr>
          <w:rFonts w:cstheme="minorHAnsi"/>
          <w:sz w:val="32"/>
          <w:szCs w:val="32"/>
        </w:rPr>
        <w:t xml:space="preserve"> logo og herved er dækket af </w:t>
      </w:r>
      <w:proofErr w:type="spellStart"/>
      <w:r w:rsidRPr="00CE3C85">
        <w:rPr>
          <w:rFonts w:cstheme="minorHAnsi"/>
          <w:sz w:val="32"/>
          <w:szCs w:val="32"/>
        </w:rPr>
        <w:t>SADFs</w:t>
      </w:r>
      <w:proofErr w:type="spellEnd"/>
      <w:r w:rsidRPr="00CE3C85">
        <w:rPr>
          <w:rFonts w:cstheme="minorHAnsi"/>
          <w:sz w:val="32"/>
          <w:szCs w:val="32"/>
        </w:rPr>
        <w:t xml:space="preserve"> kollektive forsikring (se </w:t>
      </w:r>
      <w:proofErr w:type="spellStart"/>
      <w:r w:rsidRPr="00CE3C85">
        <w:rPr>
          <w:rFonts w:cstheme="minorHAnsi"/>
          <w:sz w:val="32"/>
          <w:szCs w:val="32"/>
        </w:rPr>
        <w:t>SADFs</w:t>
      </w:r>
      <w:proofErr w:type="spellEnd"/>
      <w:r w:rsidRPr="00CE3C85">
        <w:rPr>
          <w:rFonts w:cstheme="minorHAnsi"/>
          <w:sz w:val="32"/>
          <w:szCs w:val="32"/>
        </w:rPr>
        <w:t xml:space="preserve"> vejledning/skabelon på hjemmesiden). Andet anses som misbrug af logo. </w:t>
      </w:r>
    </w:p>
    <w:p w14:paraId="76C0E239" w14:textId="77777777" w:rsidR="00CE3C85" w:rsidRPr="00CE3C85" w:rsidRDefault="00CE3C85" w:rsidP="00CE3C85">
      <w:pPr>
        <w:spacing w:line="259" w:lineRule="auto"/>
        <w:rPr>
          <w:rFonts w:cstheme="minorHAnsi"/>
          <w:sz w:val="32"/>
          <w:szCs w:val="32"/>
        </w:rPr>
      </w:pPr>
      <w:r w:rsidRPr="00CE3C85">
        <w:rPr>
          <w:rFonts w:cstheme="minorHAnsi"/>
          <w:b/>
          <w:sz w:val="32"/>
          <w:szCs w:val="32"/>
        </w:rPr>
        <w:t xml:space="preserve"> </w:t>
      </w:r>
      <w:r w:rsidRPr="00CE3C85">
        <w:rPr>
          <w:rFonts w:cstheme="minorHAnsi"/>
          <w:sz w:val="32"/>
          <w:szCs w:val="32"/>
        </w:rPr>
        <w:t xml:space="preserve"> </w:t>
      </w:r>
    </w:p>
    <w:p w14:paraId="2C537B72" w14:textId="77777777" w:rsidR="00CE3C85" w:rsidRPr="00CE3C85" w:rsidRDefault="00CE3C85" w:rsidP="00CE3C85">
      <w:pPr>
        <w:spacing w:after="12"/>
        <w:ind w:left="-5"/>
        <w:rPr>
          <w:rFonts w:cstheme="minorHAnsi"/>
          <w:b/>
          <w:sz w:val="32"/>
          <w:szCs w:val="32"/>
        </w:rPr>
      </w:pPr>
    </w:p>
    <w:p w14:paraId="19B3883A" w14:textId="77777777" w:rsidR="00CE3C85" w:rsidRPr="00CE3C85" w:rsidRDefault="00CE3C85" w:rsidP="00CE3C85">
      <w:pPr>
        <w:spacing w:after="12"/>
        <w:ind w:left="-5"/>
        <w:rPr>
          <w:rFonts w:cstheme="minorHAnsi"/>
          <w:sz w:val="32"/>
          <w:szCs w:val="32"/>
        </w:rPr>
      </w:pPr>
      <w:r w:rsidRPr="00CE3C85">
        <w:rPr>
          <w:rFonts w:cstheme="minorHAnsi"/>
          <w:b/>
          <w:sz w:val="32"/>
          <w:szCs w:val="32"/>
        </w:rPr>
        <w:t xml:space="preserve">§ 2.  Formål </w:t>
      </w:r>
      <w:r w:rsidRPr="00CE3C85">
        <w:rPr>
          <w:rFonts w:cstheme="minorHAnsi"/>
          <w:sz w:val="32"/>
          <w:szCs w:val="32"/>
        </w:rPr>
        <w:t xml:space="preserve"> </w:t>
      </w:r>
    </w:p>
    <w:p w14:paraId="177DDB4F" w14:textId="77777777" w:rsidR="00CE3C85" w:rsidRPr="00CE3C85" w:rsidRDefault="00CE3C85" w:rsidP="00CE3C85">
      <w:pPr>
        <w:ind w:left="-5"/>
        <w:rPr>
          <w:rFonts w:cstheme="minorHAnsi"/>
          <w:sz w:val="32"/>
          <w:szCs w:val="32"/>
        </w:rPr>
      </w:pPr>
      <w:r w:rsidRPr="00CE3C85">
        <w:rPr>
          <w:rFonts w:cstheme="minorHAnsi"/>
          <w:sz w:val="32"/>
          <w:szCs w:val="32"/>
        </w:rPr>
        <w:t xml:space="preserve">Foreningen har til formål: </w:t>
      </w:r>
    </w:p>
    <w:p w14:paraId="52532F0E" w14:textId="77777777" w:rsidR="00CE3C85" w:rsidRPr="00CE3C85" w:rsidRDefault="00CE3C85" w:rsidP="00CE3C85">
      <w:pPr>
        <w:ind w:left="-5"/>
        <w:rPr>
          <w:rFonts w:cstheme="minorHAnsi"/>
          <w:sz w:val="32"/>
          <w:szCs w:val="32"/>
        </w:rPr>
      </w:pPr>
    </w:p>
    <w:p w14:paraId="5C40FF41" w14:textId="77777777" w:rsidR="00CE3C85" w:rsidRPr="00CE3C85" w:rsidRDefault="00CE3C85" w:rsidP="00CE3C85">
      <w:pPr>
        <w:numPr>
          <w:ilvl w:val="0"/>
          <w:numId w:val="49"/>
        </w:numPr>
        <w:spacing w:after="122" w:line="249" w:lineRule="auto"/>
        <w:ind w:hanging="175"/>
        <w:jc w:val="both"/>
        <w:rPr>
          <w:rFonts w:cstheme="minorHAnsi"/>
          <w:sz w:val="32"/>
          <w:szCs w:val="32"/>
        </w:rPr>
      </w:pPr>
      <w:r w:rsidRPr="00CE3C85">
        <w:rPr>
          <w:rFonts w:cstheme="minorHAnsi"/>
          <w:sz w:val="32"/>
          <w:szCs w:val="32"/>
        </w:rPr>
        <w:t xml:space="preserve">At varetage medlemmernes fælles faglige og erhvervsmæssige interesser – også overfor offentlige myndigheder. </w:t>
      </w:r>
    </w:p>
    <w:p w14:paraId="448D5248" w14:textId="77777777" w:rsidR="00CE3C85" w:rsidRPr="00CE3C85" w:rsidRDefault="00CE3C85" w:rsidP="00CE3C85">
      <w:pPr>
        <w:numPr>
          <w:ilvl w:val="0"/>
          <w:numId w:val="49"/>
        </w:numPr>
        <w:spacing w:after="87" w:line="249" w:lineRule="auto"/>
        <w:ind w:hanging="175"/>
        <w:jc w:val="both"/>
        <w:rPr>
          <w:rFonts w:cstheme="minorHAnsi"/>
          <w:sz w:val="32"/>
          <w:szCs w:val="32"/>
        </w:rPr>
      </w:pPr>
      <w:r w:rsidRPr="00CE3C85">
        <w:rPr>
          <w:rFonts w:cstheme="minorHAnsi"/>
          <w:sz w:val="32"/>
          <w:szCs w:val="32"/>
        </w:rPr>
        <w:lastRenderedPageBreak/>
        <w:t xml:space="preserve">At virke for en stadig højnelse af medlemmernes faglige standard og arbejde ved afholdelse af kurser, studiekredse, forelæsninger og udgivelse af et fagblad/hjemmeside. </w:t>
      </w:r>
    </w:p>
    <w:p w14:paraId="7C9A5CAF" w14:textId="77777777" w:rsidR="00CE3C85" w:rsidRPr="00CE3C85" w:rsidRDefault="00CE3C85" w:rsidP="00CE3C85">
      <w:pPr>
        <w:numPr>
          <w:ilvl w:val="0"/>
          <w:numId w:val="49"/>
        </w:numPr>
        <w:spacing w:after="126" w:line="249" w:lineRule="auto"/>
        <w:ind w:hanging="175"/>
        <w:jc w:val="both"/>
        <w:rPr>
          <w:rFonts w:cstheme="minorHAnsi"/>
          <w:sz w:val="32"/>
          <w:szCs w:val="32"/>
        </w:rPr>
      </w:pPr>
      <w:r w:rsidRPr="00CE3C85">
        <w:rPr>
          <w:rFonts w:cstheme="minorHAnsi"/>
          <w:sz w:val="32"/>
          <w:szCs w:val="32"/>
        </w:rPr>
        <w:t xml:space="preserve">At virke som sparringspartner for uddannelsessteder, herunder at være inspirator for højnelse af faglighed og kvalitet.  </w:t>
      </w:r>
    </w:p>
    <w:p w14:paraId="48E29F2F" w14:textId="77777777" w:rsidR="00CE3C85" w:rsidRPr="00CE3C85" w:rsidRDefault="00CE3C85" w:rsidP="00CE3C85">
      <w:pPr>
        <w:numPr>
          <w:ilvl w:val="0"/>
          <w:numId w:val="49"/>
        </w:numPr>
        <w:spacing w:after="7" w:line="249" w:lineRule="auto"/>
        <w:ind w:hanging="175"/>
        <w:jc w:val="both"/>
        <w:rPr>
          <w:rFonts w:cstheme="minorHAnsi"/>
          <w:sz w:val="32"/>
          <w:szCs w:val="32"/>
        </w:rPr>
      </w:pPr>
      <w:r w:rsidRPr="00CE3C85">
        <w:rPr>
          <w:rFonts w:cstheme="minorHAnsi"/>
          <w:sz w:val="32"/>
          <w:szCs w:val="32"/>
        </w:rPr>
        <w:t>At yde kollegial støtte.</w:t>
      </w:r>
      <w:r w:rsidRPr="00CE3C85">
        <w:rPr>
          <w:rFonts w:cstheme="minorHAnsi"/>
          <w:b/>
          <w:sz w:val="32"/>
          <w:szCs w:val="32"/>
        </w:rPr>
        <w:t xml:space="preserve">  </w:t>
      </w:r>
      <w:r w:rsidRPr="00CE3C85">
        <w:rPr>
          <w:rFonts w:cstheme="minorHAnsi"/>
          <w:sz w:val="32"/>
          <w:szCs w:val="32"/>
        </w:rPr>
        <w:t xml:space="preserve"> </w:t>
      </w:r>
    </w:p>
    <w:p w14:paraId="3901A06C"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0E741A9E" w14:textId="77777777" w:rsidR="00CE3C85" w:rsidRPr="00CE3C85" w:rsidRDefault="00CE3C85" w:rsidP="00CE3C85">
      <w:pPr>
        <w:spacing w:after="12"/>
        <w:ind w:left="-5"/>
        <w:rPr>
          <w:rFonts w:cstheme="minorHAnsi"/>
          <w:sz w:val="32"/>
          <w:szCs w:val="32"/>
        </w:rPr>
      </w:pPr>
      <w:r w:rsidRPr="00CE3C85">
        <w:rPr>
          <w:rFonts w:cstheme="minorHAnsi"/>
          <w:b/>
          <w:sz w:val="32"/>
          <w:szCs w:val="32"/>
        </w:rPr>
        <w:t>§ 3.</w:t>
      </w:r>
      <w:r w:rsidRPr="00CE3C85">
        <w:rPr>
          <w:rFonts w:cstheme="minorHAnsi"/>
          <w:sz w:val="32"/>
          <w:szCs w:val="32"/>
        </w:rPr>
        <w:t xml:space="preserve">  </w:t>
      </w:r>
      <w:proofErr w:type="spellStart"/>
      <w:r w:rsidRPr="00CE3C85">
        <w:rPr>
          <w:rFonts w:cstheme="minorHAnsi"/>
          <w:b/>
          <w:sz w:val="32"/>
          <w:szCs w:val="32"/>
        </w:rPr>
        <w:t>Medlemsskab</w:t>
      </w:r>
      <w:proofErr w:type="spellEnd"/>
      <w:r w:rsidRPr="00CE3C85">
        <w:rPr>
          <w:rFonts w:cstheme="minorHAnsi"/>
          <w:sz w:val="32"/>
          <w:szCs w:val="32"/>
        </w:rPr>
        <w:t xml:space="preserve"> </w:t>
      </w:r>
    </w:p>
    <w:p w14:paraId="172DC889" w14:textId="77777777" w:rsidR="00CE3C85" w:rsidRPr="00CE3C85" w:rsidRDefault="00CE3C85" w:rsidP="00CE3C85">
      <w:pPr>
        <w:ind w:left="-5"/>
        <w:rPr>
          <w:rFonts w:cstheme="minorHAnsi"/>
          <w:sz w:val="32"/>
          <w:szCs w:val="32"/>
        </w:rPr>
      </w:pPr>
      <w:r w:rsidRPr="00CE3C85">
        <w:rPr>
          <w:rFonts w:cstheme="minorHAnsi"/>
          <w:sz w:val="32"/>
          <w:szCs w:val="32"/>
        </w:rPr>
        <w:t xml:space="preserve">Stk. 1. </w:t>
      </w:r>
    </w:p>
    <w:p w14:paraId="5272FEE5" w14:textId="77777777" w:rsidR="00CE3C85" w:rsidRPr="00CE3C85" w:rsidRDefault="00CE3C85" w:rsidP="00CE3C85">
      <w:pPr>
        <w:ind w:left="-5"/>
        <w:rPr>
          <w:rFonts w:cstheme="minorHAnsi"/>
          <w:sz w:val="32"/>
          <w:szCs w:val="32"/>
        </w:rPr>
      </w:pPr>
      <w:r w:rsidRPr="00CE3C85">
        <w:rPr>
          <w:rFonts w:cstheme="minorHAnsi"/>
          <w:sz w:val="32"/>
          <w:szCs w:val="32"/>
        </w:rPr>
        <w:t xml:space="preserve">Som aktivt medlem optages færdiguddannede fodplejere og fodterapeuter. Ansøgning om optagelse foregår via foreningens hjemmeside. Ansøgningen skal vedlægges eksamensbevis, lønsumsregistrering samt gyldigt førstehjælpsbevis - se krav på hjemmesiden. Nye medlemmer skal som minimum opfylde </w:t>
      </w:r>
      <w:proofErr w:type="spellStart"/>
      <w:r w:rsidRPr="00CE3C85">
        <w:rPr>
          <w:rFonts w:cstheme="minorHAnsi"/>
          <w:sz w:val="32"/>
          <w:szCs w:val="32"/>
        </w:rPr>
        <w:t>SADFs</w:t>
      </w:r>
      <w:proofErr w:type="spellEnd"/>
      <w:r w:rsidRPr="00CE3C85">
        <w:rPr>
          <w:rFonts w:cstheme="minorHAnsi"/>
          <w:sz w:val="32"/>
          <w:szCs w:val="32"/>
        </w:rPr>
        <w:t xml:space="preserve"> til enhver tid gældende optagelseskrav. Bestyrelsen er dog bemyndiget til, i særlige tilfælde, at dispensere midlertidig herfra. </w:t>
      </w:r>
    </w:p>
    <w:p w14:paraId="20A969D7"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1E4E1DFF" w14:textId="77777777" w:rsidR="00CE3C85" w:rsidRPr="00CE3C85" w:rsidRDefault="00CE3C85" w:rsidP="00CE3C85">
      <w:pPr>
        <w:ind w:left="-5"/>
        <w:rPr>
          <w:rFonts w:cstheme="minorHAnsi"/>
          <w:sz w:val="32"/>
          <w:szCs w:val="32"/>
        </w:rPr>
      </w:pPr>
      <w:r w:rsidRPr="00CE3C85">
        <w:rPr>
          <w:rFonts w:cstheme="minorHAnsi"/>
          <w:sz w:val="32"/>
          <w:szCs w:val="32"/>
        </w:rPr>
        <w:t xml:space="preserve">Stk. 1.1. </w:t>
      </w:r>
    </w:p>
    <w:p w14:paraId="35E17EA7" w14:textId="77777777" w:rsidR="00CE3C85" w:rsidRPr="00CE3C85" w:rsidRDefault="00CE3C85" w:rsidP="00CE3C85">
      <w:pPr>
        <w:ind w:left="-5"/>
        <w:rPr>
          <w:rFonts w:cstheme="minorHAnsi"/>
          <w:sz w:val="32"/>
          <w:szCs w:val="32"/>
        </w:rPr>
      </w:pPr>
      <w:r w:rsidRPr="00CE3C85">
        <w:rPr>
          <w:rFonts w:cstheme="minorHAnsi"/>
          <w:sz w:val="32"/>
          <w:szCs w:val="32"/>
        </w:rPr>
        <w:t xml:space="preserve">Antallet af aktive medlemmer skal til enhver tid bestå af minimum 80% fodplejere. </w:t>
      </w:r>
    </w:p>
    <w:p w14:paraId="26C49D4B"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5FD30ACE" w14:textId="77777777" w:rsidR="00CE3C85" w:rsidRPr="00CE3C85" w:rsidRDefault="00CE3C85" w:rsidP="00CE3C85">
      <w:pPr>
        <w:ind w:left="-5"/>
        <w:rPr>
          <w:rFonts w:cstheme="minorHAnsi"/>
          <w:sz w:val="32"/>
          <w:szCs w:val="32"/>
        </w:rPr>
      </w:pPr>
      <w:r w:rsidRPr="00CE3C85">
        <w:rPr>
          <w:rFonts w:cstheme="minorHAnsi"/>
          <w:sz w:val="32"/>
          <w:szCs w:val="32"/>
        </w:rPr>
        <w:t xml:space="preserve">Stk. 2. </w:t>
      </w:r>
    </w:p>
    <w:p w14:paraId="3E526265" w14:textId="77777777" w:rsidR="00CE3C85" w:rsidRPr="00CE3C85" w:rsidRDefault="00CE3C85" w:rsidP="00CE3C85">
      <w:pPr>
        <w:ind w:left="-5"/>
        <w:rPr>
          <w:rFonts w:cstheme="minorHAnsi"/>
          <w:sz w:val="32"/>
          <w:szCs w:val="32"/>
        </w:rPr>
      </w:pPr>
      <w:r w:rsidRPr="00CE3C85">
        <w:rPr>
          <w:rFonts w:cstheme="minorHAnsi"/>
          <w:sz w:val="32"/>
          <w:szCs w:val="32"/>
        </w:rPr>
        <w:t xml:space="preserve">Bestyrelsen afgør i hvert enkelt tilfælde, om ansøgeren er kvalificeret til medlemskab efter de af foreningen fastsatte krav, og med hensyntagen til de med myndighederne indgåede aftaler. </w:t>
      </w:r>
    </w:p>
    <w:p w14:paraId="79958332" w14:textId="77777777" w:rsidR="00CE3C85" w:rsidRPr="00CE3C85" w:rsidRDefault="00CE3C85" w:rsidP="00CE3C85">
      <w:pPr>
        <w:ind w:left="-5"/>
        <w:rPr>
          <w:rFonts w:cstheme="minorHAnsi"/>
          <w:sz w:val="32"/>
          <w:szCs w:val="32"/>
        </w:rPr>
      </w:pPr>
      <w:r w:rsidRPr="00CE3C85">
        <w:rPr>
          <w:rFonts w:cstheme="minorHAnsi"/>
          <w:sz w:val="32"/>
          <w:szCs w:val="32"/>
        </w:rPr>
        <w:t xml:space="preserve">Det påhviler den til enhver tid værende bestyrelse at forvalte optagelsesbestemmelserne på en sådan måde, at medlemmernes faglige standard holdes på et niveau, der kan bevare foreningens anseelse. </w:t>
      </w:r>
    </w:p>
    <w:p w14:paraId="77D71271"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4F52BF38" w14:textId="77777777" w:rsidR="00CE3C85" w:rsidRDefault="00CE3C85" w:rsidP="00CE3C85">
      <w:pPr>
        <w:ind w:left="-5"/>
        <w:rPr>
          <w:rFonts w:cstheme="minorHAnsi"/>
          <w:sz w:val="32"/>
          <w:szCs w:val="32"/>
        </w:rPr>
      </w:pPr>
    </w:p>
    <w:p w14:paraId="7ADA6425" w14:textId="77777777" w:rsidR="00CE3C85" w:rsidRDefault="00CE3C85" w:rsidP="00CE3C85">
      <w:pPr>
        <w:ind w:left="-5"/>
        <w:rPr>
          <w:rFonts w:cstheme="minorHAnsi"/>
          <w:sz w:val="32"/>
          <w:szCs w:val="32"/>
        </w:rPr>
      </w:pPr>
    </w:p>
    <w:p w14:paraId="10EB6DDE" w14:textId="347EADB2" w:rsidR="00CE3C85" w:rsidRPr="00CE3C85" w:rsidRDefault="00CE3C85" w:rsidP="00CE3C85">
      <w:pPr>
        <w:ind w:left="-5"/>
        <w:rPr>
          <w:rFonts w:cstheme="minorHAnsi"/>
          <w:sz w:val="32"/>
          <w:szCs w:val="32"/>
        </w:rPr>
      </w:pPr>
      <w:r w:rsidRPr="00CE3C85">
        <w:rPr>
          <w:rFonts w:cstheme="minorHAnsi"/>
          <w:sz w:val="32"/>
          <w:szCs w:val="32"/>
        </w:rPr>
        <w:lastRenderedPageBreak/>
        <w:t xml:space="preserve">Stk. 3. </w:t>
      </w:r>
    </w:p>
    <w:p w14:paraId="32E29805" w14:textId="77777777" w:rsidR="00CE3C85" w:rsidRPr="00CE3C85" w:rsidRDefault="00CE3C85" w:rsidP="00CE3C85">
      <w:pPr>
        <w:ind w:left="-5"/>
        <w:rPr>
          <w:rFonts w:cstheme="minorHAnsi"/>
          <w:sz w:val="32"/>
          <w:szCs w:val="32"/>
        </w:rPr>
      </w:pPr>
      <w:r w:rsidRPr="00CE3C85">
        <w:rPr>
          <w:rFonts w:cstheme="minorHAnsi"/>
          <w:sz w:val="32"/>
          <w:szCs w:val="32"/>
        </w:rPr>
        <w:t xml:space="preserve">Et medlem, der har ydet en særlig indsats for SADF kan på en generalforsamling udnævnes til æresmedlem. Æresmedlemmet tilbydes gratis fagblad og medlemslogin. Deltagelse i GF uden stemmeret samt deltagelse i arrangementer vederlagsfrit. Æresmedlemsskabet er livsvarigt.  </w:t>
      </w:r>
    </w:p>
    <w:p w14:paraId="39EEBE66" w14:textId="77777777" w:rsidR="00CE3C85" w:rsidRPr="00CE3C85" w:rsidRDefault="00CE3C85" w:rsidP="00CE3C85">
      <w:pPr>
        <w:ind w:left="-5"/>
        <w:rPr>
          <w:rFonts w:cstheme="minorHAnsi"/>
          <w:sz w:val="32"/>
          <w:szCs w:val="32"/>
        </w:rPr>
      </w:pPr>
      <w:r w:rsidRPr="00CE3C85">
        <w:rPr>
          <w:rFonts w:cstheme="minorHAnsi"/>
          <w:sz w:val="32"/>
          <w:szCs w:val="32"/>
        </w:rPr>
        <w:t xml:space="preserve">Aktive medlemmer der udnævnes til æresmedlem, får ovenstående rettigheder, når de ophører som fodplejer. Indstilling skal fremsendes skriftligt, til den siddende formand. </w:t>
      </w:r>
    </w:p>
    <w:p w14:paraId="170B2CF1"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22C7E3E2" w14:textId="77777777" w:rsidR="00CE3C85" w:rsidRPr="00CE3C85" w:rsidRDefault="00CE3C85" w:rsidP="00CE3C85">
      <w:pPr>
        <w:ind w:left="-5"/>
        <w:rPr>
          <w:rFonts w:cstheme="minorHAnsi"/>
          <w:sz w:val="32"/>
          <w:szCs w:val="32"/>
        </w:rPr>
      </w:pPr>
      <w:r w:rsidRPr="00CE3C85">
        <w:rPr>
          <w:rFonts w:cstheme="minorHAnsi"/>
          <w:sz w:val="32"/>
          <w:szCs w:val="32"/>
        </w:rPr>
        <w:t xml:space="preserve">Stk. 4. </w:t>
      </w:r>
    </w:p>
    <w:p w14:paraId="697E0FC5" w14:textId="77777777" w:rsidR="00CE3C85" w:rsidRPr="00CE3C85" w:rsidRDefault="00CE3C85" w:rsidP="00CE3C85">
      <w:pPr>
        <w:ind w:left="-5"/>
        <w:rPr>
          <w:rFonts w:cstheme="minorHAnsi"/>
          <w:sz w:val="32"/>
          <w:szCs w:val="32"/>
        </w:rPr>
      </w:pPr>
      <w:r w:rsidRPr="00CE3C85">
        <w:rPr>
          <w:rFonts w:cstheme="minorHAnsi"/>
          <w:sz w:val="32"/>
          <w:szCs w:val="32"/>
        </w:rPr>
        <w:t xml:space="preserve">Skoleejere eller skoleledere samt ansatte på samarbejdende uddannelsessteder kan optages som medlemmer i SADF, hvis der drives selvstændig klinik med cvr. nr., eller man er ansat i klinik/firma med cvr. nr. jvf. § 3, stk. 1. </w:t>
      </w:r>
    </w:p>
    <w:p w14:paraId="242FDB06"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5AF24294" w14:textId="77777777" w:rsidR="00CE3C85" w:rsidRPr="00CE3C85" w:rsidRDefault="00CE3C85" w:rsidP="00CE3C85">
      <w:pPr>
        <w:ind w:left="-5"/>
        <w:rPr>
          <w:rFonts w:cstheme="minorHAnsi"/>
          <w:sz w:val="32"/>
          <w:szCs w:val="32"/>
        </w:rPr>
      </w:pPr>
      <w:r w:rsidRPr="00CE3C85">
        <w:rPr>
          <w:rFonts w:cstheme="minorHAnsi"/>
          <w:sz w:val="32"/>
          <w:szCs w:val="32"/>
        </w:rPr>
        <w:t xml:space="preserve">Stk. 5. </w:t>
      </w:r>
    </w:p>
    <w:p w14:paraId="1AF119F5" w14:textId="77777777" w:rsidR="00CE3C85" w:rsidRPr="00CE3C85" w:rsidRDefault="00CE3C85" w:rsidP="00CE3C85">
      <w:pPr>
        <w:ind w:left="-5"/>
        <w:rPr>
          <w:rFonts w:cstheme="minorHAnsi"/>
          <w:sz w:val="32"/>
          <w:szCs w:val="32"/>
        </w:rPr>
      </w:pPr>
      <w:r w:rsidRPr="00CE3C85">
        <w:rPr>
          <w:rFonts w:cstheme="minorHAnsi"/>
          <w:sz w:val="32"/>
          <w:szCs w:val="32"/>
        </w:rPr>
        <w:t xml:space="preserve">Elever på et samarbejdende uddannelsessted kan erhverve elevmedlemskab hos SADF under uddannelsen. Medlemskab for elever giver ikke ret til brug af foreningens bomærke, symboler samt forsikringsdækning jvf. stk. 6. Medlemskab for elever giver møde- og taleret på generalforsamlinger.  </w:t>
      </w:r>
    </w:p>
    <w:p w14:paraId="2E7D9EF3"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2447AD0A" w14:textId="77777777" w:rsidR="00CE3C85" w:rsidRPr="00CE3C85" w:rsidRDefault="00CE3C85" w:rsidP="00CE3C85">
      <w:pPr>
        <w:ind w:left="-5"/>
        <w:rPr>
          <w:rFonts w:cstheme="minorHAnsi"/>
          <w:sz w:val="32"/>
          <w:szCs w:val="32"/>
        </w:rPr>
      </w:pPr>
      <w:r w:rsidRPr="00CE3C85">
        <w:rPr>
          <w:rFonts w:cstheme="minorHAnsi"/>
          <w:sz w:val="32"/>
          <w:szCs w:val="32"/>
        </w:rPr>
        <w:t xml:space="preserve">Udøver eleven erhverv som fodplejer under uddannelsen, medfører dette karantæne i 2 år fra uddannelsens afslutning - før der kan søges om optagelse i SADF. Elevmedlemmet forpligter sig til at følge ”Retningslinjer for elevmedlemskab” </w:t>
      </w:r>
    </w:p>
    <w:p w14:paraId="6CC62D86"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09CD662B" w14:textId="77777777" w:rsidR="00CE3C85" w:rsidRPr="00CE3C85" w:rsidRDefault="00CE3C85" w:rsidP="00CE3C85">
      <w:pPr>
        <w:ind w:left="-5"/>
        <w:rPr>
          <w:rFonts w:cstheme="minorHAnsi"/>
          <w:sz w:val="32"/>
          <w:szCs w:val="32"/>
        </w:rPr>
      </w:pPr>
      <w:r w:rsidRPr="00CE3C85">
        <w:rPr>
          <w:rFonts w:cstheme="minorHAnsi"/>
          <w:sz w:val="32"/>
          <w:szCs w:val="32"/>
        </w:rPr>
        <w:t xml:space="preserve">Stk. 6.  </w:t>
      </w:r>
    </w:p>
    <w:p w14:paraId="27D53619" w14:textId="77777777" w:rsidR="00CE3C85" w:rsidRPr="00CE3C85" w:rsidRDefault="00CE3C85" w:rsidP="00CE3C85">
      <w:pPr>
        <w:ind w:left="-5"/>
        <w:rPr>
          <w:rFonts w:cstheme="minorHAnsi"/>
          <w:sz w:val="32"/>
          <w:szCs w:val="32"/>
        </w:rPr>
      </w:pPr>
      <w:r w:rsidRPr="00CE3C85">
        <w:rPr>
          <w:rFonts w:cstheme="minorHAnsi"/>
          <w:sz w:val="32"/>
          <w:szCs w:val="32"/>
        </w:rPr>
        <w:t xml:space="preserve">Inkluderet i medlemskabet er forsikringsdækning via den fælles erhvervs- og ansvarsforsikring. Den er gældende fra den dato medlemskabet er </w:t>
      </w:r>
      <w:r w:rsidRPr="00CE3C85">
        <w:rPr>
          <w:rFonts w:cstheme="minorHAnsi"/>
          <w:sz w:val="32"/>
          <w:szCs w:val="32"/>
        </w:rPr>
        <w:lastRenderedPageBreak/>
        <w:t>betalt, og ophører ved manglende betaling af kontingent, samt ved udmeldelse. Medlemskabet dækker også Koda/</w:t>
      </w:r>
      <w:proofErr w:type="spellStart"/>
      <w:r w:rsidRPr="00CE3C85">
        <w:rPr>
          <w:rFonts w:cstheme="minorHAnsi"/>
          <w:sz w:val="32"/>
          <w:szCs w:val="32"/>
        </w:rPr>
        <w:t>Gramex</w:t>
      </w:r>
      <w:proofErr w:type="spellEnd"/>
      <w:r w:rsidRPr="00CE3C85">
        <w:rPr>
          <w:rFonts w:cstheme="minorHAnsi"/>
          <w:sz w:val="32"/>
          <w:szCs w:val="32"/>
        </w:rPr>
        <w:t xml:space="preserve"> samt sporeprøvekit jvf. foreningens infektionshygiejniske retningslinjer. </w:t>
      </w:r>
    </w:p>
    <w:p w14:paraId="39891295"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5A9AAC21" w14:textId="77777777" w:rsidR="00CE3C85" w:rsidRPr="00CE3C85" w:rsidRDefault="00CE3C85" w:rsidP="00CE3C85">
      <w:pPr>
        <w:ind w:left="-5"/>
        <w:rPr>
          <w:rFonts w:cstheme="minorHAnsi"/>
          <w:sz w:val="32"/>
          <w:szCs w:val="32"/>
        </w:rPr>
      </w:pPr>
      <w:r w:rsidRPr="00CE3C85">
        <w:rPr>
          <w:rFonts w:cstheme="minorHAnsi"/>
          <w:sz w:val="32"/>
          <w:szCs w:val="32"/>
        </w:rPr>
        <w:t xml:space="preserve">Stk. 7. </w:t>
      </w:r>
    </w:p>
    <w:p w14:paraId="7ACA4B32" w14:textId="77777777" w:rsidR="00CE3C85" w:rsidRPr="00CE3C85" w:rsidRDefault="00CE3C85" w:rsidP="00CE3C85">
      <w:pPr>
        <w:ind w:left="-5"/>
        <w:rPr>
          <w:rFonts w:cstheme="minorHAnsi"/>
          <w:sz w:val="32"/>
          <w:szCs w:val="32"/>
        </w:rPr>
      </w:pPr>
      <w:r w:rsidRPr="00CE3C85">
        <w:rPr>
          <w:rFonts w:cstheme="minorHAnsi"/>
          <w:sz w:val="32"/>
          <w:szCs w:val="32"/>
        </w:rPr>
        <w:t xml:space="preserve">For medlemmer optaget i SADF efter 15. august 2020 ophører medlemskabet automatisk ved udgangen af den kontingentperiode, hvori medlemmet fylder 75 år. </w:t>
      </w:r>
    </w:p>
    <w:p w14:paraId="3DB3BBDE"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333B137C" w14:textId="77777777" w:rsidR="00CE3C85" w:rsidRPr="00CE3C85" w:rsidRDefault="00CE3C85" w:rsidP="00CE3C85">
      <w:pPr>
        <w:spacing w:after="12"/>
        <w:ind w:left="-5" w:right="6485"/>
        <w:rPr>
          <w:rFonts w:cstheme="minorHAnsi"/>
          <w:sz w:val="32"/>
          <w:szCs w:val="32"/>
        </w:rPr>
      </w:pPr>
      <w:r w:rsidRPr="00CE3C85">
        <w:rPr>
          <w:rFonts w:cstheme="minorHAnsi"/>
          <w:b/>
          <w:sz w:val="32"/>
          <w:szCs w:val="32"/>
        </w:rPr>
        <w:t>§ 4.  Udmeldelse og eksklusion</w:t>
      </w:r>
      <w:r w:rsidRPr="00CE3C85">
        <w:rPr>
          <w:rFonts w:cstheme="minorHAnsi"/>
          <w:sz w:val="32"/>
          <w:szCs w:val="32"/>
        </w:rPr>
        <w:t xml:space="preserve"> </w:t>
      </w:r>
    </w:p>
    <w:p w14:paraId="7C673BBC" w14:textId="77777777" w:rsidR="00CE3C85" w:rsidRPr="00CE3C85" w:rsidRDefault="00CE3C85" w:rsidP="00CE3C85">
      <w:pPr>
        <w:spacing w:after="12"/>
        <w:ind w:left="-5" w:right="6485"/>
        <w:rPr>
          <w:rFonts w:cstheme="minorHAnsi"/>
          <w:sz w:val="32"/>
          <w:szCs w:val="32"/>
        </w:rPr>
      </w:pPr>
      <w:r w:rsidRPr="00CE3C85">
        <w:rPr>
          <w:rFonts w:cstheme="minorHAnsi"/>
          <w:sz w:val="32"/>
          <w:szCs w:val="32"/>
        </w:rPr>
        <w:t xml:space="preserve">Stk. 1. </w:t>
      </w:r>
    </w:p>
    <w:p w14:paraId="1F6B8446" w14:textId="77777777" w:rsidR="00CE3C85" w:rsidRPr="00CE3C85" w:rsidRDefault="00CE3C85" w:rsidP="00CE3C85">
      <w:pPr>
        <w:ind w:left="-5"/>
        <w:rPr>
          <w:rFonts w:cstheme="minorHAnsi"/>
          <w:sz w:val="32"/>
          <w:szCs w:val="32"/>
        </w:rPr>
      </w:pPr>
      <w:r w:rsidRPr="00CE3C85">
        <w:rPr>
          <w:rFonts w:cstheme="minorHAnsi"/>
          <w:sz w:val="32"/>
          <w:szCs w:val="32"/>
        </w:rPr>
        <w:t xml:space="preserve">Medlemskab kan kun opsiges skriftligt jf. de til enhver tid gældende regler, som fremgår af foreningens hjemmeside. </w:t>
      </w:r>
    </w:p>
    <w:p w14:paraId="7ABE3756" w14:textId="77777777" w:rsidR="00CE3C85" w:rsidRPr="00CE3C85" w:rsidRDefault="00CE3C85" w:rsidP="00CE3C85">
      <w:pPr>
        <w:ind w:left="-5"/>
        <w:rPr>
          <w:rFonts w:cstheme="minorHAnsi"/>
          <w:sz w:val="32"/>
          <w:szCs w:val="32"/>
        </w:rPr>
      </w:pPr>
      <w:r w:rsidRPr="00CE3C85">
        <w:rPr>
          <w:rFonts w:cstheme="minorHAnsi"/>
          <w:sz w:val="32"/>
          <w:szCs w:val="32"/>
        </w:rPr>
        <w:t xml:space="preserve">Bestyrelsen er dog bemyndiget til, i særlige tilfælde, at dispensere herfra. Skyldigt kontingent skal betales frem til udmeldelsesdagen. </w:t>
      </w:r>
    </w:p>
    <w:p w14:paraId="6E5DCA23"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C261919" w14:textId="77777777" w:rsidR="00CE3C85" w:rsidRPr="00CE3C85" w:rsidRDefault="00CE3C85" w:rsidP="00CE3C85">
      <w:pPr>
        <w:ind w:left="-5"/>
        <w:rPr>
          <w:rFonts w:cstheme="minorHAnsi"/>
          <w:sz w:val="32"/>
          <w:szCs w:val="32"/>
        </w:rPr>
      </w:pPr>
      <w:r w:rsidRPr="00CE3C85">
        <w:rPr>
          <w:rFonts w:cstheme="minorHAnsi"/>
          <w:sz w:val="32"/>
          <w:szCs w:val="32"/>
        </w:rPr>
        <w:t xml:space="preserve">Stk. 2. </w:t>
      </w:r>
      <w:r w:rsidRPr="00CE3C85">
        <w:rPr>
          <w:rFonts w:cstheme="minorHAnsi"/>
          <w:i/>
          <w:sz w:val="32"/>
          <w:szCs w:val="32"/>
        </w:rPr>
        <w:t xml:space="preserve"> </w:t>
      </w:r>
    </w:p>
    <w:p w14:paraId="5C9DCEE3" w14:textId="77777777" w:rsidR="00CE3C85" w:rsidRPr="00CE3C85" w:rsidRDefault="00CE3C85" w:rsidP="00CE3C85">
      <w:pPr>
        <w:ind w:left="-5"/>
        <w:rPr>
          <w:rFonts w:cstheme="minorHAnsi"/>
          <w:sz w:val="32"/>
          <w:szCs w:val="32"/>
        </w:rPr>
      </w:pPr>
      <w:r w:rsidRPr="00CE3C85">
        <w:rPr>
          <w:rFonts w:cstheme="minorHAnsi"/>
          <w:sz w:val="32"/>
          <w:szCs w:val="32"/>
        </w:rPr>
        <w:t xml:space="preserve">Hvis et medlem gentagne gange overtræder foreningens vedtægter, eller på anden måde bringer foreningen i miskredit, eller overtræder de i § 6 anførte medlemsforpligtelser, kan en enig bestyrelse vedtage at ekskludere medlemmet og således lade medlemskabet ophøre. I særlige tilfælde kan bestyrelsen vælge at stille et medlemskab i bero med henblik på senere ekskludering på næstkommende generalforsamling. </w:t>
      </w:r>
    </w:p>
    <w:p w14:paraId="2D16CF94"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5F2636EE" w14:textId="77777777" w:rsidR="00CE3C85" w:rsidRPr="00CE3C85" w:rsidRDefault="00CE3C85" w:rsidP="00CE3C85">
      <w:pPr>
        <w:ind w:left="-5"/>
        <w:rPr>
          <w:rFonts w:cstheme="minorHAnsi"/>
          <w:sz w:val="32"/>
          <w:szCs w:val="32"/>
        </w:rPr>
      </w:pPr>
      <w:r w:rsidRPr="00CE3C85">
        <w:rPr>
          <w:rFonts w:cstheme="minorHAnsi"/>
          <w:sz w:val="32"/>
          <w:szCs w:val="32"/>
        </w:rPr>
        <w:t xml:space="preserve">Stk. 3. </w:t>
      </w:r>
    </w:p>
    <w:p w14:paraId="58164451" w14:textId="77777777" w:rsidR="00CE3C85" w:rsidRPr="00CE3C85" w:rsidRDefault="00CE3C85" w:rsidP="00CE3C85">
      <w:pPr>
        <w:ind w:left="-5"/>
        <w:rPr>
          <w:rFonts w:cstheme="minorHAnsi"/>
          <w:sz w:val="32"/>
          <w:szCs w:val="32"/>
        </w:rPr>
      </w:pPr>
      <w:r w:rsidRPr="00CE3C85">
        <w:rPr>
          <w:rFonts w:cstheme="minorHAnsi"/>
          <w:sz w:val="32"/>
          <w:szCs w:val="32"/>
        </w:rPr>
        <w:t xml:space="preserve">Ved medlemsophør eller eksklusion af SADF mister medlemmet retten til at benytte foreningens bomærke, titel, forsikringer, samt øvrige medlemsfordele. Navn, titel og bomærke skal straks fjernes fra annoncer, skilte, tryksager med videre.  </w:t>
      </w:r>
    </w:p>
    <w:p w14:paraId="6947BAEE"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FDB1EB0" w14:textId="77777777" w:rsidR="00CE3C85" w:rsidRPr="00CE3C85" w:rsidRDefault="00CE3C85" w:rsidP="00CE3C85">
      <w:pPr>
        <w:ind w:left="-5"/>
        <w:rPr>
          <w:rFonts w:cstheme="minorHAnsi"/>
          <w:sz w:val="32"/>
          <w:szCs w:val="32"/>
        </w:rPr>
      </w:pPr>
      <w:r w:rsidRPr="00CE3C85">
        <w:rPr>
          <w:rFonts w:cstheme="minorHAnsi"/>
          <w:sz w:val="32"/>
          <w:szCs w:val="32"/>
        </w:rPr>
        <w:lastRenderedPageBreak/>
        <w:t xml:space="preserve">Stk. 4. </w:t>
      </w:r>
    </w:p>
    <w:p w14:paraId="14354B2A" w14:textId="77777777" w:rsidR="00CE3C85" w:rsidRPr="00CE3C85" w:rsidRDefault="00CE3C85" w:rsidP="00CE3C85">
      <w:pPr>
        <w:ind w:left="-5"/>
        <w:rPr>
          <w:rFonts w:cstheme="minorHAnsi"/>
          <w:sz w:val="32"/>
          <w:szCs w:val="32"/>
        </w:rPr>
      </w:pPr>
      <w:r w:rsidRPr="00CE3C85">
        <w:rPr>
          <w:rFonts w:cstheme="minorHAnsi"/>
          <w:sz w:val="32"/>
          <w:szCs w:val="32"/>
        </w:rPr>
        <w:t xml:space="preserve">Kontingentrestancer udover to måneder medfører tab af medlemskab i SADF. Alle omkostninger til inddrivelse af foreningens tilgodehavende afholdes af medlemmet. </w:t>
      </w:r>
    </w:p>
    <w:p w14:paraId="5B913C3C" w14:textId="77777777" w:rsidR="00CE3C85" w:rsidRPr="00CE3C85" w:rsidRDefault="00CE3C85" w:rsidP="00CE3C85">
      <w:pPr>
        <w:rPr>
          <w:rFonts w:cstheme="minorHAnsi"/>
          <w:sz w:val="32"/>
          <w:szCs w:val="32"/>
        </w:rPr>
      </w:pPr>
    </w:p>
    <w:p w14:paraId="6DC0A98E" w14:textId="77777777" w:rsidR="00CE3C85" w:rsidRPr="00CE3C85" w:rsidRDefault="00CE3C85" w:rsidP="00CE3C85">
      <w:pPr>
        <w:rPr>
          <w:rFonts w:cstheme="minorHAnsi"/>
          <w:sz w:val="32"/>
          <w:szCs w:val="32"/>
        </w:rPr>
      </w:pPr>
      <w:r w:rsidRPr="00CE3C85">
        <w:rPr>
          <w:rFonts w:cstheme="minorHAnsi"/>
          <w:sz w:val="32"/>
          <w:szCs w:val="32"/>
        </w:rPr>
        <w:t>Stk. 5.</w:t>
      </w:r>
    </w:p>
    <w:p w14:paraId="13358BAC" w14:textId="77777777" w:rsidR="00CE3C85" w:rsidRPr="00CE3C85" w:rsidRDefault="00CE3C85" w:rsidP="00CE3C85">
      <w:pPr>
        <w:ind w:left="-5"/>
        <w:rPr>
          <w:rFonts w:cstheme="minorHAnsi"/>
          <w:sz w:val="32"/>
          <w:szCs w:val="32"/>
        </w:rPr>
      </w:pPr>
      <w:r w:rsidRPr="00CE3C85">
        <w:rPr>
          <w:rFonts w:cstheme="minorHAnsi"/>
          <w:sz w:val="32"/>
          <w:szCs w:val="32"/>
        </w:rPr>
        <w:t xml:space="preserve">Eksklusion som følge af manglende kontingentbetaling medfører karantæne i to år, fra det tidspunkt medlemskabet er ophørt. Ved eksklusion to gange, som følge af manglende kontingentbetaling, er det ikke længere muligt at opnå medlemskab af SADF. </w:t>
      </w:r>
    </w:p>
    <w:p w14:paraId="083C0C4C"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02B065AD"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44395BD0" w14:textId="77777777" w:rsidR="00CE3C85" w:rsidRPr="00CE3C85" w:rsidRDefault="00CE3C85" w:rsidP="00CE3C85">
      <w:pPr>
        <w:spacing w:after="12"/>
        <w:ind w:left="-5"/>
        <w:rPr>
          <w:rFonts w:cstheme="minorHAnsi"/>
          <w:sz w:val="32"/>
          <w:szCs w:val="32"/>
        </w:rPr>
      </w:pPr>
      <w:r w:rsidRPr="00CE3C85">
        <w:rPr>
          <w:rFonts w:cstheme="minorHAnsi"/>
          <w:b/>
          <w:sz w:val="32"/>
          <w:szCs w:val="32"/>
        </w:rPr>
        <w:t>§ 5</w:t>
      </w:r>
      <w:r w:rsidRPr="00CE3C85">
        <w:rPr>
          <w:rFonts w:cstheme="minorHAnsi"/>
          <w:sz w:val="32"/>
          <w:szCs w:val="32"/>
        </w:rPr>
        <w:t xml:space="preserve">. </w:t>
      </w:r>
      <w:r w:rsidRPr="00CE3C85">
        <w:rPr>
          <w:rFonts w:cstheme="minorHAnsi"/>
          <w:b/>
          <w:sz w:val="32"/>
          <w:szCs w:val="32"/>
        </w:rPr>
        <w:t>Foreningen som klageinstans</w:t>
      </w:r>
      <w:r w:rsidRPr="00CE3C85">
        <w:rPr>
          <w:rFonts w:cstheme="minorHAnsi"/>
          <w:sz w:val="32"/>
          <w:szCs w:val="32"/>
        </w:rPr>
        <w:t xml:space="preserve"> </w:t>
      </w:r>
    </w:p>
    <w:p w14:paraId="67841CB8" w14:textId="77777777" w:rsidR="00CE3C85" w:rsidRPr="00CE3C85" w:rsidRDefault="00CE3C85" w:rsidP="00CE3C85">
      <w:pPr>
        <w:ind w:left="-5"/>
        <w:rPr>
          <w:rFonts w:cstheme="minorHAnsi"/>
          <w:sz w:val="32"/>
          <w:szCs w:val="32"/>
        </w:rPr>
      </w:pPr>
      <w:r w:rsidRPr="00CE3C85">
        <w:rPr>
          <w:rFonts w:cstheme="minorHAnsi"/>
          <w:sz w:val="32"/>
          <w:szCs w:val="32"/>
        </w:rPr>
        <w:t xml:space="preserve">Stk. 1. </w:t>
      </w:r>
    </w:p>
    <w:p w14:paraId="524EADBD" w14:textId="77777777" w:rsidR="00CE3C85" w:rsidRPr="00CE3C85" w:rsidRDefault="00CE3C85" w:rsidP="00CE3C85">
      <w:pPr>
        <w:ind w:left="-5"/>
        <w:rPr>
          <w:rFonts w:cstheme="minorHAnsi"/>
          <w:sz w:val="32"/>
          <w:szCs w:val="32"/>
        </w:rPr>
      </w:pPr>
      <w:r w:rsidRPr="00CE3C85">
        <w:rPr>
          <w:rFonts w:cstheme="minorHAnsi"/>
          <w:sz w:val="32"/>
          <w:szCs w:val="32"/>
        </w:rPr>
        <w:t xml:space="preserve">Foreningen kan optræde som klageinstans for medlemmets kunder. Kun skriftlige klager kan behandles. </w:t>
      </w:r>
    </w:p>
    <w:p w14:paraId="2F6BFEE8" w14:textId="77777777" w:rsidR="00CE3C85" w:rsidRPr="00CE3C85" w:rsidRDefault="00CE3C85" w:rsidP="00CE3C85">
      <w:pPr>
        <w:ind w:left="-5"/>
        <w:rPr>
          <w:rFonts w:cstheme="minorHAnsi"/>
          <w:sz w:val="32"/>
          <w:szCs w:val="32"/>
        </w:rPr>
      </w:pPr>
      <w:r w:rsidRPr="00CE3C85">
        <w:rPr>
          <w:rFonts w:cstheme="minorHAnsi"/>
          <w:sz w:val="32"/>
          <w:szCs w:val="32"/>
        </w:rPr>
        <w:t xml:space="preserve">Bestyrelsens afgørelse skal, </w:t>
      </w:r>
      <w:proofErr w:type="gramStart"/>
      <w:r w:rsidRPr="00CE3C85">
        <w:rPr>
          <w:rFonts w:cstheme="minorHAnsi"/>
          <w:sz w:val="32"/>
          <w:szCs w:val="32"/>
        </w:rPr>
        <w:t>såfremt</w:t>
      </w:r>
      <w:proofErr w:type="gramEnd"/>
      <w:r w:rsidRPr="00CE3C85">
        <w:rPr>
          <w:rFonts w:cstheme="minorHAnsi"/>
          <w:sz w:val="32"/>
          <w:szCs w:val="32"/>
        </w:rPr>
        <w:t xml:space="preserve"> et bestyrelsesmedlem eller det pågældende medlem ønsker det, forelægges juridisk udtalelse fra advokat valgt af SADF. </w:t>
      </w:r>
    </w:p>
    <w:p w14:paraId="5D1EDC8D"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03FFF800" w14:textId="77777777" w:rsidR="00CE3C85" w:rsidRPr="00CE3C85" w:rsidRDefault="00CE3C85" w:rsidP="00CE3C85">
      <w:pPr>
        <w:ind w:left="-5"/>
        <w:rPr>
          <w:rFonts w:cstheme="minorHAnsi"/>
          <w:sz w:val="32"/>
          <w:szCs w:val="32"/>
        </w:rPr>
      </w:pPr>
      <w:r w:rsidRPr="00CE3C85">
        <w:rPr>
          <w:rFonts w:cstheme="minorHAnsi"/>
          <w:sz w:val="32"/>
          <w:szCs w:val="32"/>
        </w:rPr>
        <w:t xml:space="preserve">Stk. 2. </w:t>
      </w:r>
    </w:p>
    <w:p w14:paraId="0DD9C543" w14:textId="77777777" w:rsidR="00CE3C85" w:rsidRPr="00CE3C85" w:rsidRDefault="00CE3C85" w:rsidP="00CE3C85">
      <w:pPr>
        <w:ind w:left="-5"/>
        <w:rPr>
          <w:rFonts w:cstheme="minorHAnsi"/>
          <w:sz w:val="32"/>
          <w:szCs w:val="32"/>
        </w:rPr>
      </w:pPr>
      <w:r w:rsidRPr="00CE3C85">
        <w:rPr>
          <w:rFonts w:cstheme="minorHAnsi"/>
          <w:sz w:val="32"/>
          <w:szCs w:val="32"/>
        </w:rPr>
        <w:t xml:space="preserve">Medlemmet er forpligtet til at følge bestyrelsen afgørelse. </w:t>
      </w:r>
    </w:p>
    <w:p w14:paraId="767143B9" w14:textId="77777777" w:rsidR="00CE3C85" w:rsidRPr="00CE3C85" w:rsidRDefault="00CE3C85" w:rsidP="00CE3C85">
      <w:pPr>
        <w:spacing w:line="259" w:lineRule="auto"/>
        <w:rPr>
          <w:rFonts w:cstheme="minorHAnsi"/>
          <w:sz w:val="32"/>
          <w:szCs w:val="32"/>
        </w:rPr>
      </w:pPr>
      <w:r w:rsidRPr="00CE3C85">
        <w:rPr>
          <w:rFonts w:cstheme="minorHAnsi"/>
          <w:b/>
          <w:sz w:val="32"/>
          <w:szCs w:val="32"/>
        </w:rPr>
        <w:t xml:space="preserve"> </w:t>
      </w:r>
      <w:r w:rsidRPr="00CE3C85">
        <w:rPr>
          <w:rFonts w:cstheme="minorHAnsi"/>
          <w:sz w:val="32"/>
          <w:szCs w:val="32"/>
        </w:rPr>
        <w:t xml:space="preserve"> </w:t>
      </w:r>
    </w:p>
    <w:p w14:paraId="72400CBC" w14:textId="77777777" w:rsidR="00CE3C85" w:rsidRPr="00CE3C85" w:rsidRDefault="00CE3C85" w:rsidP="00CE3C85">
      <w:pPr>
        <w:spacing w:after="12"/>
        <w:ind w:left="-5"/>
        <w:rPr>
          <w:rFonts w:cstheme="minorHAnsi"/>
          <w:sz w:val="32"/>
          <w:szCs w:val="32"/>
        </w:rPr>
      </w:pPr>
      <w:r w:rsidRPr="00CE3C85">
        <w:rPr>
          <w:rFonts w:cstheme="minorHAnsi"/>
          <w:b/>
          <w:sz w:val="32"/>
          <w:szCs w:val="32"/>
        </w:rPr>
        <w:t>§ 6.  Medlemmernes forpligtelser</w:t>
      </w:r>
      <w:r w:rsidRPr="00CE3C85">
        <w:rPr>
          <w:rFonts w:cstheme="minorHAnsi"/>
          <w:sz w:val="32"/>
          <w:szCs w:val="32"/>
        </w:rPr>
        <w:t xml:space="preserve"> </w:t>
      </w:r>
    </w:p>
    <w:p w14:paraId="1E35844E" w14:textId="77777777" w:rsidR="00CE3C85" w:rsidRPr="00CE3C85" w:rsidRDefault="00CE3C85" w:rsidP="00CE3C85">
      <w:pPr>
        <w:ind w:left="-5"/>
        <w:rPr>
          <w:rFonts w:cstheme="minorHAnsi"/>
          <w:sz w:val="32"/>
          <w:szCs w:val="32"/>
        </w:rPr>
      </w:pPr>
      <w:r w:rsidRPr="00CE3C85">
        <w:rPr>
          <w:rFonts w:cstheme="minorHAnsi"/>
          <w:sz w:val="32"/>
          <w:szCs w:val="32"/>
        </w:rPr>
        <w:t xml:space="preserve">Stk. 1. </w:t>
      </w:r>
    </w:p>
    <w:p w14:paraId="06216F7E" w14:textId="77777777" w:rsidR="00CE3C85" w:rsidRPr="00CE3C85" w:rsidRDefault="00CE3C85" w:rsidP="00CE3C85">
      <w:pPr>
        <w:ind w:left="-5"/>
        <w:rPr>
          <w:rFonts w:cstheme="minorHAnsi"/>
          <w:sz w:val="32"/>
          <w:szCs w:val="32"/>
        </w:rPr>
      </w:pPr>
      <w:r w:rsidRPr="00CE3C85">
        <w:rPr>
          <w:rFonts w:cstheme="minorHAnsi"/>
          <w:sz w:val="32"/>
          <w:szCs w:val="32"/>
        </w:rPr>
        <w:t xml:space="preserve">Medlemmerne er forpligtede til at reklamere med deres medlemskab af foreningen, og har ret til at benytte foreningens bomærke, dog under hensyntagen til de almene regler for annoncering, der i øvrigt måtte blive fastsat af bestyrelsen. </w:t>
      </w:r>
    </w:p>
    <w:p w14:paraId="4BBEEF5E"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F186B60" w14:textId="77777777" w:rsidR="00CE3C85" w:rsidRDefault="00CE3C85" w:rsidP="00CE3C85">
      <w:pPr>
        <w:ind w:left="-5"/>
        <w:rPr>
          <w:rFonts w:cstheme="minorHAnsi"/>
          <w:sz w:val="32"/>
          <w:szCs w:val="32"/>
        </w:rPr>
      </w:pPr>
    </w:p>
    <w:p w14:paraId="76F1C4A2" w14:textId="2740E185" w:rsidR="00CE3C85" w:rsidRPr="00CE3C85" w:rsidRDefault="00CE3C85" w:rsidP="00CE3C85">
      <w:pPr>
        <w:ind w:left="-5"/>
        <w:rPr>
          <w:rFonts w:cstheme="minorHAnsi"/>
          <w:sz w:val="32"/>
          <w:szCs w:val="32"/>
        </w:rPr>
      </w:pPr>
      <w:r w:rsidRPr="00CE3C85">
        <w:rPr>
          <w:rFonts w:cstheme="minorHAnsi"/>
          <w:sz w:val="32"/>
          <w:szCs w:val="32"/>
        </w:rPr>
        <w:lastRenderedPageBreak/>
        <w:t xml:space="preserve">Stk. 2. </w:t>
      </w:r>
    </w:p>
    <w:p w14:paraId="341172BD" w14:textId="77777777" w:rsidR="00CE3C85" w:rsidRPr="00CE3C85" w:rsidRDefault="00CE3C85" w:rsidP="00CE3C85">
      <w:pPr>
        <w:ind w:left="-5"/>
        <w:rPr>
          <w:rFonts w:cstheme="minorHAnsi"/>
          <w:sz w:val="32"/>
          <w:szCs w:val="32"/>
        </w:rPr>
      </w:pPr>
      <w:r w:rsidRPr="00CE3C85">
        <w:rPr>
          <w:rFonts w:cstheme="minorHAnsi"/>
          <w:sz w:val="32"/>
          <w:szCs w:val="32"/>
        </w:rPr>
        <w:t xml:space="preserve">Medlemmerne har pligt til at udføre deres arbejde samvittighedsfuldt, herunder opfylde </w:t>
      </w:r>
      <w:proofErr w:type="spellStart"/>
      <w:r w:rsidRPr="00CE3C85">
        <w:rPr>
          <w:rFonts w:cstheme="minorHAnsi"/>
          <w:sz w:val="32"/>
          <w:szCs w:val="32"/>
        </w:rPr>
        <w:t>SADFs</w:t>
      </w:r>
      <w:proofErr w:type="spellEnd"/>
      <w:r w:rsidRPr="00CE3C85">
        <w:rPr>
          <w:rFonts w:cstheme="minorHAnsi"/>
          <w:sz w:val="32"/>
          <w:szCs w:val="32"/>
        </w:rPr>
        <w:t xml:space="preserve"> kvalitetsnormer, og har i den forbindelse tavshedspligt med alt, hvad de måtte erfare under arbejde med kunderne. </w:t>
      </w:r>
    </w:p>
    <w:p w14:paraId="1C6B881E"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64519700" w14:textId="77777777" w:rsidR="00CE3C85" w:rsidRPr="00CE3C85" w:rsidRDefault="00CE3C85" w:rsidP="00CE3C85">
      <w:pPr>
        <w:ind w:left="-5"/>
        <w:rPr>
          <w:rFonts w:cstheme="minorHAnsi"/>
          <w:sz w:val="32"/>
          <w:szCs w:val="32"/>
        </w:rPr>
      </w:pPr>
      <w:r w:rsidRPr="00CE3C85">
        <w:rPr>
          <w:rFonts w:cstheme="minorHAnsi"/>
          <w:sz w:val="32"/>
          <w:szCs w:val="32"/>
        </w:rPr>
        <w:t xml:space="preserve">Stk. 3. </w:t>
      </w:r>
    </w:p>
    <w:p w14:paraId="291ACC5E" w14:textId="77777777" w:rsidR="00CE3C85" w:rsidRPr="00CE3C85" w:rsidRDefault="00CE3C85" w:rsidP="00CE3C85">
      <w:pPr>
        <w:ind w:left="-5"/>
        <w:rPr>
          <w:rFonts w:cstheme="minorHAnsi"/>
          <w:sz w:val="32"/>
          <w:szCs w:val="32"/>
        </w:rPr>
      </w:pPr>
      <w:r w:rsidRPr="00CE3C85">
        <w:rPr>
          <w:rFonts w:cstheme="minorHAnsi"/>
          <w:sz w:val="32"/>
          <w:szCs w:val="32"/>
        </w:rPr>
        <w:t xml:space="preserve">Medlemmerne skal udvise loyalitet overfor kolleger og i øvrigt efterkomme, hvad der måtte være god forretningsskik og etik for foreningens medlemmer. </w:t>
      </w:r>
    </w:p>
    <w:p w14:paraId="041F052C"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3516265A" w14:textId="77777777" w:rsidR="00CE3C85" w:rsidRPr="00CE3C85" w:rsidRDefault="00CE3C85" w:rsidP="00CE3C85">
      <w:pPr>
        <w:ind w:left="-5"/>
        <w:rPr>
          <w:rFonts w:cstheme="minorHAnsi"/>
          <w:sz w:val="32"/>
          <w:szCs w:val="32"/>
        </w:rPr>
      </w:pPr>
      <w:r w:rsidRPr="00CE3C85">
        <w:rPr>
          <w:rFonts w:cstheme="minorHAnsi"/>
          <w:sz w:val="32"/>
          <w:szCs w:val="32"/>
        </w:rPr>
        <w:t xml:space="preserve">Stk. 4. </w:t>
      </w:r>
    </w:p>
    <w:p w14:paraId="2DCA1B78" w14:textId="77777777" w:rsidR="00CE3C85" w:rsidRPr="00CE3C85" w:rsidRDefault="00CE3C85" w:rsidP="00CE3C85">
      <w:pPr>
        <w:ind w:left="-5"/>
        <w:rPr>
          <w:rFonts w:cstheme="minorHAnsi"/>
          <w:sz w:val="32"/>
          <w:szCs w:val="32"/>
        </w:rPr>
      </w:pPr>
      <w:r w:rsidRPr="00CE3C85">
        <w:rPr>
          <w:rFonts w:cstheme="minorHAnsi"/>
          <w:sz w:val="32"/>
          <w:szCs w:val="32"/>
        </w:rPr>
        <w:t xml:space="preserve">Medlemmet forpligter sig til at følge foreningens infektionshygiejniske retningslinjer samt etiske retningslinjer. </w:t>
      </w:r>
    </w:p>
    <w:p w14:paraId="3D8C9D17"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567354AB" w14:textId="77777777" w:rsidR="00CE3C85" w:rsidRPr="00CE3C85" w:rsidRDefault="00CE3C85" w:rsidP="00CE3C85">
      <w:pPr>
        <w:spacing w:after="12"/>
        <w:ind w:left="-5" w:right="8155"/>
        <w:rPr>
          <w:rFonts w:cstheme="minorHAnsi"/>
          <w:b/>
          <w:sz w:val="32"/>
          <w:szCs w:val="32"/>
        </w:rPr>
      </w:pPr>
    </w:p>
    <w:p w14:paraId="218411BE" w14:textId="77777777" w:rsidR="00CE3C85" w:rsidRPr="00CE3C85" w:rsidRDefault="00CE3C85" w:rsidP="00CE3C85">
      <w:pPr>
        <w:spacing w:after="12"/>
        <w:ind w:left="-5" w:right="8155"/>
        <w:rPr>
          <w:rFonts w:cstheme="minorHAnsi"/>
          <w:sz w:val="32"/>
          <w:szCs w:val="32"/>
        </w:rPr>
      </w:pPr>
      <w:r w:rsidRPr="00CE3C85">
        <w:rPr>
          <w:rFonts w:cstheme="minorHAnsi"/>
          <w:b/>
          <w:sz w:val="32"/>
          <w:szCs w:val="32"/>
        </w:rPr>
        <w:t>§ 7.</w:t>
      </w:r>
      <w:r w:rsidRPr="00CE3C85">
        <w:rPr>
          <w:rFonts w:cstheme="minorHAnsi"/>
          <w:sz w:val="32"/>
          <w:szCs w:val="32"/>
        </w:rPr>
        <w:t xml:space="preserve">  </w:t>
      </w:r>
      <w:r w:rsidRPr="00CE3C85">
        <w:rPr>
          <w:rFonts w:cstheme="minorHAnsi"/>
          <w:b/>
          <w:sz w:val="32"/>
          <w:szCs w:val="32"/>
        </w:rPr>
        <w:t>Kontingent</w:t>
      </w:r>
      <w:r w:rsidRPr="00CE3C85">
        <w:rPr>
          <w:rFonts w:cstheme="minorHAnsi"/>
          <w:sz w:val="32"/>
          <w:szCs w:val="32"/>
        </w:rPr>
        <w:t xml:space="preserve"> </w:t>
      </w:r>
    </w:p>
    <w:p w14:paraId="62A975E5" w14:textId="77777777" w:rsidR="00CE3C85" w:rsidRPr="00CE3C85" w:rsidRDefault="00CE3C85" w:rsidP="00CE3C85">
      <w:pPr>
        <w:spacing w:after="12"/>
        <w:ind w:left="-5" w:right="8155"/>
        <w:rPr>
          <w:rFonts w:cstheme="minorHAnsi"/>
          <w:sz w:val="32"/>
          <w:szCs w:val="32"/>
        </w:rPr>
      </w:pPr>
      <w:r w:rsidRPr="00CE3C85">
        <w:rPr>
          <w:rFonts w:cstheme="minorHAnsi"/>
          <w:sz w:val="32"/>
          <w:szCs w:val="32"/>
        </w:rPr>
        <w:t xml:space="preserve">Stk. 1. </w:t>
      </w:r>
    </w:p>
    <w:p w14:paraId="1A1CC429" w14:textId="77777777" w:rsidR="00CE3C85" w:rsidRPr="00CE3C85" w:rsidRDefault="00CE3C85" w:rsidP="00CE3C85">
      <w:pPr>
        <w:ind w:left="-5"/>
        <w:rPr>
          <w:rFonts w:cstheme="minorHAnsi"/>
          <w:sz w:val="32"/>
          <w:szCs w:val="32"/>
        </w:rPr>
      </w:pPr>
      <w:r w:rsidRPr="00CE3C85">
        <w:rPr>
          <w:rFonts w:cstheme="minorHAnsi"/>
          <w:sz w:val="32"/>
          <w:szCs w:val="32"/>
        </w:rPr>
        <w:t xml:space="preserve">Generalforsamlingen fastsætter det årlige kontingent for medlemmer. </w:t>
      </w:r>
    </w:p>
    <w:p w14:paraId="5C9E16EF"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37E2B7F3" w14:textId="77777777" w:rsidR="00CE3C85" w:rsidRPr="00CE3C85" w:rsidRDefault="00CE3C85" w:rsidP="00CE3C85">
      <w:pPr>
        <w:rPr>
          <w:rFonts w:cstheme="minorHAnsi"/>
          <w:sz w:val="32"/>
          <w:szCs w:val="32"/>
        </w:rPr>
      </w:pPr>
      <w:r w:rsidRPr="00CE3C85">
        <w:rPr>
          <w:rFonts w:cstheme="minorHAnsi"/>
          <w:sz w:val="32"/>
          <w:szCs w:val="32"/>
        </w:rPr>
        <w:t>Stk. 2.</w:t>
      </w:r>
    </w:p>
    <w:p w14:paraId="0FB7B90D" w14:textId="77777777" w:rsidR="00CE3C85" w:rsidRPr="00CE3C85" w:rsidRDefault="00CE3C85" w:rsidP="00CE3C85">
      <w:pPr>
        <w:ind w:left="-5"/>
        <w:rPr>
          <w:rFonts w:cstheme="minorHAnsi"/>
          <w:sz w:val="32"/>
          <w:szCs w:val="32"/>
        </w:rPr>
      </w:pPr>
      <w:r w:rsidRPr="00CE3C85">
        <w:rPr>
          <w:rFonts w:cstheme="minorHAnsi"/>
          <w:sz w:val="32"/>
          <w:szCs w:val="32"/>
        </w:rPr>
        <w:t xml:space="preserve">Ved indmeldelse betales udover kontingent et indmeldelsesgebyr, der fastsættes af bestyrelsen 1 gang om året. </w:t>
      </w:r>
    </w:p>
    <w:p w14:paraId="1642DE0C"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1E4D404A" w14:textId="77777777" w:rsidR="00CE3C85" w:rsidRPr="00CE3C85" w:rsidRDefault="00CE3C85" w:rsidP="00CE3C85">
      <w:pPr>
        <w:ind w:left="-5"/>
        <w:rPr>
          <w:rFonts w:cstheme="minorHAnsi"/>
          <w:sz w:val="32"/>
          <w:szCs w:val="32"/>
        </w:rPr>
      </w:pPr>
      <w:r w:rsidRPr="00CE3C85">
        <w:rPr>
          <w:rFonts w:cstheme="minorHAnsi"/>
          <w:sz w:val="32"/>
          <w:szCs w:val="32"/>
        </w:rPr>
        <w:t>Stk.</w:t>
      </w:r>
      <w:r w:rsidRPr="00CE3C85">
        <w:rPr>
          <w:rFonts w:cstheme="minorHAnsi"/>
          <w:b/>
          <w:sz w:val="32"/>
          <w:szCs w:val="32"/>
        </w:rPr>
        <w:t xml:space="preserve"> </w:t>
      </w:r>
      <w:r w:rsidRPr="00CE3C85">
        <w:rPr>
          <w:rFonts w:cstheme="minorHAnsi"/>
          <w:sz w:val="32"/>
          <w:szCs w:val="32"/>
        </w:rPr>
        <w:t xml:space="preserve">3. </w:t>
      </w:r>
    </w:p>
    <w:p w14:paraId="14A806C4" w14:textId="77777777" w:rsidR="00CE3C85" w:rsidRPr="00CE3C85" w:rsidRDefault="00CE3C85" w:rsidP="00CE3C85">
      <w:pPr>
        <w:ind w:left="-5"/>
        <w:rPr>
          <w:rFonts w:cstheme="minorHAnsi"/>
          <w:sz w:val="32"/>
          <w:szCs w:val="32"/>
        </w:rPr>
      </w:pPr>
      <w:r w:rsidRPr="00CE3C85">
        <w:rPr>
          <w:rFonts w:cstheme="minorHAnsi"/>
          <w:sz w:val="32"/>
          <w:szCs w:val="32"/>
        </w:rPr>
        <w:t xml:space="preserve">Kontingent betales 2 gange årligt, og forfalder til betaling hver den 1. januar og 1. juli. Sker dette ikke, pålægges et opkrævningsgebyr, som fastsættes af bestyrelsen. </w:t>
      </w:r>
    </w:p>
    <w:p w14:paraId="0D18434E"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6DAC05A" w14:textId="77777777" w:rsidR="00CE3C85" w:rsidRPr="00CE3C85" w:rsidRDefault="00CE3C85" w:rsidP="00CE3C85">
      <w:pPr>
        <w:ind w:left="-5"/>
        <w:rPr>
          <w:rFonts w:cstheme="minorHAnsi"/>
          <w:sz w:val="32"/>
          <w:szCs w:val="32"/>
        </w:rPr>
      </w:pPr>
      <w:r w:rsidRPr="00CE3C85">
        <w:rPr>
          <w:rFonts w:cstheme="minorHAnsi"/>
          <w:sz w:val="32"/>
          <w:szCs w:val="32"/>
        </w:rPr>
        <w:lastRenderedPageBreak/>
        <w:t xml:space="preserve">Overskrides forfaldsdatoen med mere end 10 dage, pålægges der et rykkergebyr, som fastsættes af bestyrelsen.  </w:t>
      </w:r>
    </w:p>
    <w:p w14:paraId="411245AA"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5076618" w14:textId="77777777" w:rsidR="00CE3C85" w:rsidRPr="00CE3C85" w:rsidRDefault="00CE3C85" w:rsidP="00CE3C85">
      <w:pPr>
        <w:spacing w:after="12"/>
        <w:ind w:left="-5" w:right="7295"/>
        <w:rPr>
          <w:rFonts w:cstheme="minorHAnsi"/>
          <w:sz w:val="32"/>
          <w:szCs w:val="32"/>
        </w:rPr>
      </w:pPr>
      <w:r w:rsidRPr="00CE3C85">
        <w:rPr>
          <w:rFonts w:cstheme="minorHAnsi"/>
          <w:b/>
          <w:sz w:val="32"/>
          <w:szCs w:val="32"/>
        </w:rPr>
        <w:t>§ 8</w:t>
      </w:r>
      <w:r w:rsidRPr="00CE3C85">
        <w:rPr>
          <w:rFonts w:cstheme="minorHAnsi"/>
          <w:sz w:val="32"/>
          <w:szCs w:val="32"/>
        </w:rPr>
        <w:t xml:space="preserve">.  </w:t>
      </w:r>
      <w:r w:rsidRPr="00CE3C85">
        <w:rPr>
          <w:rFonts w:cstheme="minorHAnsi"/>
          <w:b/>
          <w:sz w:val="32"/>
          <w:szCs w:val="32"/>
        </w:rPr>
        <w:t>Generalforsamling</w:t>
      </w:r>
      <w:r w:rsidRPr="00CE3C85">
        <w:rPr>
          <w:rFonts w:cstheme="minorHAnsi"/>
          <w:sz w:val="32"/>
          <w:szCs w:val="32"/>
        </w:rPr>
        <w:t xml:space="preserve"> </w:t>
      </w:r>
    </w:p>
    <w:p w14:paraId="37E490AB" w14:textId="77777777" w:rsidR="00CE3C85" w:rsidRPr="00CE3C85" w:rsidRDefault="00CE3C85" w:rsidP="00CE3C85">
      <w:pPr>
        <w:spacing w:after="12"/>
        <w:ind w:left="-5" w:right="7295"/>
        <w:rPr>
          <w:rFonts w:cstheme="minorHAnsi"/>
          <w:sz w:val="32"/>
          <w:szCs w:val="32"/>
        </w:rPr>
      </w:pPr>
      <w:r w:rsidRPr="00CE3C85">
        <w:rPr>
          <w:rFonts w:cstheme="minorHAnsi"/>
          <w:sz w:val="32"/>
          <w:szCs w:val="32"/>
        </w:rPr>
        <w:t xml:space="preserve">Stk. 1. </w:t>
      </w:r>
    </w:p>
    <w:p w14:paraId="568EC3F7" w14:textId="77777777" w:rsidR="00CE3C85" w:rsidRPr="00CE3C85" w:rsidRDefault="00CE3C85" w:rsidP="00CE3C85">
      <w:pPr>
        <w:ind w:left="-5"/>
        <w:rPr>
          <w:rFonts w:cstheme="minorHAnsi"/>
          <w:sz w:val="32"/>
          <w:szCs w:val="32"/>
        </w:rPr>
      </w:pPr>
      <w:r w:rsidRPr="00CE3C85">
        <w:rPr>
          <w:rFonts w:cstheme="minorHAnsi"/>
          <w:sz w:val="32"/>
          <w:szCs w:val="32"/>
        </w:rPr>
        <w:t xml:space="preserve">Generalforsamlingen er foreningens højeste myndighed. Den ordinære generalforsamling afholdes hvert år, inden udgangen af april måned, og indkaldes med mindst 3 ugers skriftligt varsel til hvert enkelt medlem. </w:t>
      </w:r>
    </w:p>
    <w:p w14:paraId="3E00BE63"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3D94A5C5" w14:textId="77777777" w:rsidR="00CE3C85" w:rsidRPr="00CE3C85" w:rsidRDefault="00CE3C85" w:rsidP="00CE3C85">
      <w:pPr>
        <w:ind w:left="-5"/>
        <w:rPr>
          <w:rFonts w:cstheme="minorHAnsi"/>
          <w:sz w:val="32"/>
          <w:szCs w:val="32"/>
        </w:rPr>
      </w:pPr>
      <w:r w:rsidRPr="00CE3C85">
        <w:rPr>
          <w:rFonts w:cstheme="minorHAnsi"/>
          <w:sz w:val="32"/>
          <w:szCs w:val="32"/>
        </w:rPr>
        <w:t xml:space="preserve">Med indkaldelsen skal følge foreningens regnskab samt indkomne forslag. </w:t>
      </w:r>
    </w:p>
    <w:p w14:paraId="0AA84D30"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5A5DD03" w14:textId="77777777" w:rsidR="00CE3C85" w:rsidRPr="00CE3C85" w:rsidRDefault="00CE3C85" w:rsidP="00CE3C85">
      <w:pPr>
        <w:ind w:left="-5"/>
        <w:rPr>
          <w:rFonts w:cstheme="minorHAnsi"/>
          <w:sz w:val="32"/>
          <w:szCs w:val="32"/>
        </w:rPr>
      </w:pPr>
      <w:r w:rsidRPr="00CE3C85">
        <w:rPr>
          <w:rFonts w:cstheme="minorHAnsi"/>
          <w:sz w:val="32"/>
          <w:szCs w:val="32"/>
        </w:rPr>
        <w:t xml:space="preserve">Stk. 2. </w:t>
      </w:r>
    </w:p>
    <w:p w14:paraId="771CAD3B" w14:textId="77777777" w:rsidR="00CE3C85" w:rsidRPr="00CE3C85" w:rsidRDefault="00CE3C85" w:rsidP="00CE3C85">
      <w:pPr>
        <w:ind w:left="-5"/>
        <w:rPr>
          <w:rFonts w:cstheme="minorHAnsi"/>
          <w:sz w:val="32"/>
          <w:szCs w:val="32"/>
        </w:rPr>
      </w:pPr>
      <w:r w:rsidRPr="00CE3C85">
        <w:rPr>
          <w:rFonts w:cstheme="minorHAnsi"/>
          <w:sz w:val="32"/>
          <w:szCs w:val="32"/>
        </w:rPr>
        <w:t xml:space="preserve">På den ordinære generalforsamling er følgende dagsorden som minimum gældende: </w:t>
      </w:r>
    </w:p>
    <w:p w14:paraId="222E9510"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0195E8D" w14:textId="77777777" w:rsidR="00CE3C85" w:rsidRPr="00CE3C85" w:rsidRDefault="00CE3C85" w:rsidP="00CE3C85">
      <w:pPr>
        <w:numPr>
          <w:ilvl w:val="0"/>
          <w:numId w:val="50"/>
        </w:numPr>
        <w:spacing w:after="53" w:line="249" w:lineRule="auto"/>
        <w:ind w:hanging="415"/>
        <w:jc w:val="both"/>
        <w:rPr>
          <w:rFonts w:cstheme="minorHAnsi"/>
          <w:sz w:val="32"/>
          <w:szCs w:val="32"/>
        </w:rPr>
      </w:pPr>
      <w:r w:rsidRPr="00CE3C85">
        <w:rPr>
          <w:rFonts w:cstheme="minorHAnsi"/>
          <w:sz w:val="32"/>
          <w:szCs w:val="32"/>
        </w:rPr>
        <w:t xml:space="preserve">Valg af dirigent </w:t>
      </w:r>
    </w:p>
    <w:p w14:paraId="184D3BF7" w14:textId="77777777" w:rsidR="00CE3C85" w:rsidRPr="00CE3C85" w:rsidRDefault="00CE3C85" w:rsidP="00CE3C85">
      <w:pPr>
        <w:numPr>
          <w:ilvl w:val="0"/>
          <w:numId w:val="50"/>
        </w:numPr>
        <w:spacing w:after="53" w:line="249" w:lineRule="auto"/>
        <w:ind w:hanging="415"/>
        <w:jc w:val="both"/>
        <w:rPr>
          <w:rFonts w:cstheme="minorHAnsi"/>
          <w:sz w:val="32"/>
          <w:szCs w:val="32"/>
        </w:rPr>
      </w:pPr>
      <w:r w:rsidRPr="00CE3C85">
        <w:rPr>
          <w:rFonts w:cstheme="minorHAnsi"/>
          <w:sz w:val="32"/>
          <w:szCs w:val="32"/>
        </w:rPr>
        <w:t xml:space="preserve">Formandens årsberetning  </w:t>
      </w:r>
    </w:p>
    <w:p w14:paraId="66022634" w14:textId="77777777" w:rsidR="00CE3C85" w:rsidRPr="00CE3C85" w:rsidRDefault="00CE3C85" w:rsidP="00CE3C85">
      <w:pPr>
        <w:numPr>
          <w:ilvl w:val="0"/>
          <w:numId w:val="50"/>
        </w:numPr>
        <w:spacing w:after="53" w:line="249" w:lineRule="auto"/>
        <w:ind w:hanging="415"/>
        <w:jc w:val="both"/>
        <w:rPr>
          <w:rFonts w:cstheme="minorHAnsi"/>
          <w:sz w:val="32"/>
          <w:szCs w:val="32"/>
        </w:rPr>
      </w:pPr>
      <w:r w:rsidRPr="00CE3C85">
        <w:rPr>
          <w:rFonts w:cstheme="minorHAnsi"/>
          <w:sz w:val="32"/>
          <w:szCs w:val="32"/>
        </w:rPr>
        <w:t xml:space="preserve">Fremlæggelse af årsregnskabet </w:t>
      </w:r>
    </w:p>
    <w:p w14:paraId="7B8090EC" w14:textId="77777777" w:rsidR="00CE3C85" w:rsidRPr="00CE3C85" w:rsidRDefault="00CE3C85" w:rsidP="00CE3C85">
      <w:pPr>
        <w:numPr>
          <w:ilvl w:val="0"/>
          <w:numId w:val="50"/>
        </w:numPr>
        <w:spacing w:after="53" w:line="249" w:lineRule="auto"/>
        <w:ind w:hanging="415"/>
        <w:jc w:val="both"/>
        <w:rPr>
          <w:rFonts w:cstheme="minorHAnsi"/>
          <w:sz w:val="32"/>
          <w:szCs w:val="32"/>
        </w:rPr>
      </w:pPr>
      <w:r w:rsidRPr="00CE3C85">
        <w:rPr>
          <w:rFonts w:cstheme="minorHAnsi"/>
          <w:sz w:val="32"/>
          <w:szCs w:val="32"/>
        </w:rPr>
        <w:t xml:space="preserve">Fremlæggelse af budget </w:t>
      </w:r>
    </w:p>
    <w:p w14:paraId="0E44AD7E" w14:textId="77777777" w:rsidR="00CE3C85" w:rsidRPr="00CE3C85" w:rsidRDefault="00CE3C85" w:rsidP="00CE3C85">
      <w:pPr>
        <w:numPr>
          <w:ilvl w:val="0"/>
          <w:numId w:val="50"/>
        </w:numPr>
        <w:spacing w:after="53" w:line="249" w:lineRule="auto"/>
        <w:ind w:hanging="415"/>
        <w:jc w:val="both"/>
        <w:rPr>
          <w:rFonts w:cstheme="minorHAnsi"/>
          <w:sz w:val="32"/>
          <w:szCs w:val="32"/>
        </w:rPr>
      </w:pPr>
      <w:r w:rsidRPr="00CE3C85">
        <w:rPr>
          <w:rFonts w:cstheme="minorHAnsi"/>
          <w:sz w:val="32"/>
          <w:szCs w:val="32"/>
        </w:rPr>
        <w:t xml:space="preserve">Indkomne forslag </w:t>
      </w:r>
    </w:p>
    <w:p w14:paraId="7BC062B5" w14:textId="77777777" w:rsidR="00CE3C85" w:rsidRPr="00CE3C85" w:rsidRDefault="00CE3C85" w:rsidP="00CE3C85">
      <w:pPr>
        <w:numPr>
          <w:ilvl w:val="0"/>
          <w:numId w:val="50"/>
        </w:numPr>
        <w:spacing w:after="53" w:line="249" w:lineRule="auto"/>
        <w:ind w:hanging="415"/>
        <w:jc w:val="both"/>
        <w:rPr>
          <w:rFonts w:cstheme="minorHAnsi"/>
          <w:sz w:val="32"/>
          <w:szCs w:val="32"/>
        </w:rPr>
      </w:pPr>
      <w:r w:rsidRPr="00CE3C85">
        <w:rPr>
          <w:rFonts w:cstheme="minorHAnsi"/>
          <w:sz w:val="32"/>
          <w:szCs w:val="32"/>
        </w:rPr>
        <w:t xml:space="preserve">Fastlæggelse af kontingent </w:t>
      </w:r>
    </w:p>
    <w:p w14:paraId="1E97B2D7" w14:textId="77777777" w:rsidR="00CE3C85" w:rsidRPr="00CE3C85" w:rsidRDefault="00CE3C85" w:rsidP="00CE3C85">
      <w:pPr>
        <w:numPr>
          <w:ilvl w:val="0"/>
          <w:numId w:val="50"/>
        </w:numPr>
        <w:spacing w:after="53" w:line="249" w:lineRule="auto"/>
        <w:ind w:hanging="415"/>
        <w:jc w:val="both"/>
        <w:rPr>
          <w:rFonts w:cstheme="minorHAnsi"/>
          <w:sz w:val="32"/>
          <w:szCs w:val="32"/>
        </w:rPr>
      </w:pPr>
      <w:r w:rsidRPr="00CE3C85">
        <w:rPr>
          <w:rFonts w:cstheme="minorHAnsi"/>
          <w:sz w:val="32"/>
          <w:szCs w:val="32"/>
        </w:rPr>
        <w:t xml:space="preserve">Valg af bestyrelsesmedlemmer </w:t>
      </w:r>
    </w:p>
    <w:p w14:paraId="3CB4A9F6" w14:textId="77777777" w:rsidR="00CE3C85" w:rsidRPr="00CE3C85" w:rsidRDefault="00CE3C85" w:rsidP="00CE3C85">
      <w:pPr>
        <w:numPr>
          <w:ilvl w:val="0"/>
          <w:numId w:val="50"/>
        </w:numPr>
        <w:spacing w:after="53" w:line="249" w:lineRule="auto"/>
        <w:ind w:hanging="415"/>
        <w:jc w:val="both"/>
        <w:rPr>
          <w:rFonts w:cstheme="minorHAnsi"/>
          <w:sz w:val="32"/>
          <w:szCs w:val="32"/>
        </w:rPr>
      </w:pPr>
      <w:r w:rsidRPr="00CE3C85">
        <w:rPr>
          <w:rFonts w:cstheme="minorHAnsi"/>
          <w:sz w:val="32"/>
          <w:szCs w:val="32"/>
        </w:rPr>
        <w:t xml:space="preserve">Valg af suppleanter til bestyrelsen </w:t>
      </w:r>
    </w:p>
    <w:p w14:paraId="79E9239F" w14:textId="77777777" w:rsidR="00CE3C85" w:rsidRPr="00CE3C85" w:rsidRDefault="00CE3C85" w:rsidP="00CE3C85">
      <w:pPr>
        <w:numPr>
          <w:ilvl w:val="0"/>
          <w:numId w:val="50"/>
        </w:numPr>
        <w:spacing w:after="53" w:line="249" w:lineRule="auto"/>
        <w:ind w:hanging="415"/>
        <w:jc w:val="both"/>
        <w:rPr>
          <w:rFonts w:cstheme="minorHAnsi"/>
          <w:sz w:val="32"/>
          <w:szCs w:val="32"/>
        </w:rPr>
      </w:pPr>
      <w:r w:rsidRPr="00CE3C85">
        <w:rPr>
          <w:rFonts w:cstheme="minorHAnsi"/>
          <w:sz w:val="32"/>
          <w:szCs w:val="32"/>
        </w:rPr>
        <w:t xml:space="preserve">Fastlæggelse af dato for næste års generalforsamling </w:t>
      </w:r>
    </w:p>
    <w:p w14:paraId="00088220" w14:textId="77777777" w:rsidR="00CE3C85" w:rsidRPr="00CE3C85" w:rsidRDefault="00CE3C85" w:rsidP="00CE3C85">
      <w:pPr>
        <w:numPr>
          <w:ilvl w:val="0"/>
          <w:numId w:val="50"/>
        </w:numPr>
        <w:spacing w:after="53" w:line="249" w:lineRule="auto"/>
        <w:ind w:hanging="415"/>
        <w:jc w:val="both"/>
        <w:rPr>
          <w:rFonts w:cstheme="minorHAnsi"/>
          <w:sz w:val="32"/>
          <w:szCs w:val="32"/>
        </w:rPr>
      </w:pPr>
      <w:r w:rsidRPr="00CE3C85">
        <w:rPr>
          <w:rFonts w:cstheme="minorHAnsi"/>
          <w:sz w:val="32"/>
          <w:szCs w:val="32"/>
        </w:rPr>
        <w:t xml:space="preserve">Eventuelt </w:t>
      </w:r>
    </w:p>
    <w:p w14:paraId="6174C6BC"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57F91495" w14:textId="77777777" w:rsidR="00CE3C85" w:rsidRPr="00CE3C85" w:rsidRDefault="00CE3C85" w:rsidP="00CE3C85">
      <w:pPr>
        <w:ind w:left="-5"/>
        <w:rPr>
          <w:rFonts w:cstheme="minorHAnsi"/>
          <w:sz w:val="32"/>
          <w:szCs w:val="32"/>
        </w:rPr>
      </w:pPr>
      <w:r w:rsidRPr="00CE3C85">
        <w:rPr>
          <w:rFonts w:cstheme="minorHAnsi"/>
          <w:sz w:val="32"/>
          <w:szCs w:val="32"/>
        </w:rPr>
        <w:t xml:space="preserve">Dirigenten kan vælges udenfor foreningen. </w:t>
      </w:r>
    </w:p>
    <w:p w14:paraId="09976A07" w14:textId="77777777" w:rsidR="00CE3C85" w:rsidRPr="00CE3C85" w:rsidRDefault="00CE3C85" w:rsidP="00CE3C85">
      <w:pPr>
        <w:spacing w:after="311" w:line="259" w:lineRule="auto"/>
        <w:rPr>
          <w:rFonts w:cstheme="minorHAnsi"/>
          <w:sz w:val="32"/>
          <w:szCs w:val="32"/>
        </w:rPr>
      </w:pPr>
    </w:p>
    <w:p w14:paraId="10CB567A" w14:textId="77777777" w:rsidR="00CE3C85" w:rsidRPr="00CE3C85" w:rsidRDefault="00CE3C85" w:rsidP="00CE3C85">
      <w:pPr>
        <w:spacing w:after="311" w:line="259" w:lineRule="auto"/>
        <w:rPr>
          <w:rFonts w:cstheme="minorHAnsi"/>
          <w:sz w:val="32"/>
          <w:szCs w:val="32"/>
        </w:rPr>
      </w:pPr>
      <w:r w:rsidRPr="00CE3C85">
        <w:rPr>
          <w:rFonts w:cstheme="minorHAnsi"/>
          <w:sz w:val="32"/>
          <w:szCs w:val="32"/>
        </w:rPr>
        <w:lastRenderedPageBreak/>
        <w:t>Stk. 3.</w:t>
      </w:r>
    </w:p>
    <w:p w14:paraId="63C1482E" w14:textId="77777777" w:rsidR="00CE3C85" w:rsidRPr="00CE3C85" w:rsidRDefault="00CE3C85" w:rsidP="00CE3C85">
      <w:pPr>
        <w:spacing w:after="311" w:line="259" w:lineRule="auto"/>
        <w:rPr>
          <w:rFonts w:cstheme="minorHAnsi"/>
          <w:sz w:val="32"/>
          <w:szCs w:val="32"/>
        </w:rPr>
      </w:pPr>
      <w:r w:rsidRPr="00CE3C85">
        <w:rPr>
          <w:rFonts w:cstheme="minorHAnsi"/>
          <w:sz w:val="32"/>
          <w:szCs w:val="32"/>
        </w:rPr>
        <w:t xml:space="preserve">Forslag, der ønskes behandlet på generalforsamlingen, skal fremsættes skriftligt og være bestyrelsen i hænde senest 6 uger før generalforsamlingen. </w:t>
      </w:r>
    </w:p>
    <w:p w14:paraId="2039F50E" w14:textId="77777777" w:rsidR="00CE3C85" w:rsidRPr="00CE3C85" w:rsidRDefault="00CE3C85" w:rsidP="00CE3C85">
      <w:pPr>
        <w:ind w:left="-5"/>
        <w:rPr>
          <w:rFonts w:cstheme="minorHAnsi"/>
          <w:sz w:val="32"/>
          <w:szCs w:val="32"/>
        </w:rPr>
      </w:pPr>
      <w:r w:rsidRPr="00CE3C85">
        <w:rPr>
          <w:rFonts w:cstheme="minorHAnsi"/>
          <w:sz w:val="32"/>
          <w:szCs w:val="32"/>
        </w:rPr>
        <w:t xml:space="preserve">Stk. 4. </w:t>
      </w:r>
    </w:p>
    <w:p w14:paraId="6A7AE383" w14:textId="77777777" w:rsidR="00CE3C85" w:rsidRPr="00CE3C85" w:rsidRDefault="00CE3C85" w:rsidP="00CE3C85">
      <w:pPr>
        <w:spacing w:line="241" w:lineRule="auto"/>
        <w:rPr>
          <w:rFonts w:cstheme="minorHAnsi"/>
          <w:sz w:val="32"/>
          <w:szCs w:val="32"/>
        </w:rPr>
      </w:pPr>
      <w:r w:rsidRPr="00CE3C85">
        <w:rPr>
          <w:rFonts w:cstheme="minorHAnsi"/>
          <w:sz w:val="32"/>
          <w:szCs w:val="32"/>
        </w:rPr>
        <w:t xml:space="preserve">Adgang til generalforsamlingen har alle aktive medlemmer, elevmedlemmer samt æresmedlemmer. Kun aktive medlemmer har stemmeret. Stemmesedler udleveres til brug for skriftlige afstemninger. </w:t>
      </w:r>
    </w:p>
    <w:p w14:paraId="07771918"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F0A74E6" w14:textId="77777777" w:rsidR="00CE3C85" w:rsidRPr="00CE3C85" w:rsidRDefault="00CE3C85" w:rsidP="00CE3C85">
      <w:pPr>
        <w:ind w:left="-5"/>
        <w:rPr>
          <w:rFonts w:cstheme="minorHAnsi"/>
          <w:sz w:val="32"/>
          <w:szCs w:val="32"/>
        </w:rPr>
      </w:pPr>
      <w:r w:rsidRPr="00CE3C85">
        <w:rPr>
          <w:rFonts w:cstheme="minorHAnsi"/>
          <w:sz w:val="32"/>
          <w:szCs w:val="32"/>
        </w:rPr>
        <w:t xml:space="preserve">Stk. 5 </w:t>
      </w:r>
    </w:p>
    <w:p w14:paraId="4F338AD3" w14:textId="77777777" w:rsidR="00CE3C85" w:rsidRPr="00CE3C85" w:rsidRDefault="00CE3C85" w:rsidP="00CE3C85">
      <w:pPr>
        <w:ind w:left="-5"/>
        <w:rPr>
          <w:rFonts w:cstheme="minorHAnsi"/>
          <w:sz w:val="32"/>
          <w:szCs w:val="32"/>
        </w:rPr>
      </w:pPr>
      <w:r w:rsidRPr="00CE3C85">
        <w:rPr>
          <w:rFonts w:cstheme="minorHAnsi"/>
          <w:sz w:val="32"/>
          <w:szCs w:val="32"/>
        </w:rPr>
        <w:t xml:space="preserve">Bortset fra eksklusion af medlemmer, vedtægtsændringer og foreningens eventuelle ophør, jf. § 13, afgør generalforsamlingen alle sager ved simpelt stemmeflertal. </w:t>
      </w:r>
    </w:p>
    <w:p w14:paraId="07619074"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44EF76C6" w14:textId="77777777" w:rsidR="00CE3C85" w:rsidRPr="00CE3C85" w:rsidRDefault="00CE3C85" w:rsidP="00CE3C85">
      <w:pPr>
        <w:ind w:left="-5"/>
        <w:rPr>
          <w:rFonts w:cstheme="minorHAnsi"/>
          <w:sz w:val="32"/>
          <w:szCs w:val="32"/>
        </w:rPr>
      </w:pPr>
      <w:r w:rsidRPr="00CE3C85">
        <w:rPr>
          <w:rFonts w:cstheme="minorHAnsi"/>
          <w:sz w:val="32"/>
          <w:szCs w:val="32"/>
        </w:rPr>
        <w:t xml:space="preserve">Vedtægtsændringer og eksklusion af medlemmer kræver 2/3 majoritet af fremmødte stemmeberettigede. </w:t>
      </w:r>
    </w:p>
    <w:p w14:paraId="31AC7275"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3FAFB4E4" w14:textId="77777777" w:rsidR="00CE3C85" w:rsidRPr="00CE3C85" w:rsidRDefault="00CE3C85" w:rsidP="00CE3C85">
      <w:pPr>
        <w:ind w:left="-5"/>
        <w:rPr>
          <w:rFonts w:cstheme="minorHAnsi"/>
          <w:sz w:val="32"/>
          <w:szCs w:val="32"/>
        </w:rPr>
      </w:pPr>
      <w:r w:rsidRPr="00CE3C85">
        <w:rPr>
          <w:rFonts w:cstheme="minorHAnsi"/>
          <w:sz w:val="32"/>
          <w:szCs w:val="32"/>
        </w:rPr>
        <w:t xml:space="preserve">Stk. 6. </w:t>
      </w:r>
    </w:p>
    <w:p w14:paraId="52BB661E" w14:textId="77777777" w:rsidR="00CE3C85" w:rsidRPr="00CE3C85" w:rsidRDefault="00CE3C85" w:rsidP="00CE3C85">
      <w:pPr>
        <w:ind w:left="-5"/>
        <w:rPr>
          <w:rFonts w:cstheme="minorHAnsi"/>
          <w:sz w:val="32"/>
          <w:szCs w:val="32"/>
        </w:rPr>
      </w:pPr>
      <w:r w:rsidRPr="00CE3C85">
        <w:rPr>
          <w:rFonts w:cstheme="minorHAnsi"/>
          <w:sz w:val="32"/>
          <w:szCs w:val="32"/>
        </w:rPr>
        <w:t xml:space="preserve">Skriftlig afstemning afholdes, </w:t>
      </w:r>
      <w:proofErr w:type="gramStart"/>
      <w:r w:rsidRPr="00CE3C85">
        <w:rPr>
          <w:rFonts w:cstheme="minorHAnsi"/>
          <w:sz w:val="32"/>
          <w:szCs w:val="32"/>
        </w:rPr>
        <w:t>såfremt</w:t>
      </w:r>
      <w:proofErr w:type="gramEnd"/>
      <w:r w:rsidRPr="00CE3C85">
        <w:rPr>
          <w:rFonts w:cstheme="minorHAnsi"/>
          <w:sz w:val="32"/>
          <w:szCs w:val="32"/>
        </w:rPr>
        <w:t xml:space="preserve"> ét tilstedeværende medlem fremsætter ønske herom.  </w:t>
      </w:r>
    </w:p>
    <w:p w14:paraId="7A497E30"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07AE9DA" w14:textId="77777777" w:rsidR="00CE3C85" w:rsidRPr="00CE3C85" w:rsidRDefault="00CE3C85" w:rsidP="00CE3C85">
      <w:pPr>
        <w:ind w:left="-5"/>
        <w:rPr>
          <w:rFonts w:cstheme="minorHAnsi"/>
          <w:sz w:val="32"/>
          <w:szCs w:val="32"/>
        </w:rPr>
      </w:pPr>
      <w:r w:rsidRPr="00CE3C85">
        <w:rPr>
          <w:rFonts w:cstheme="minorHAnsi"/>
          <w:sz w:val="32"/>
          <w:szCs w:val="32"/>
        </w:rPr>
        <w:t xml:space="preserve">Stk. 7. </w:t>
      </w:r>
    </w:p>
    <w:p w14:paraId="366A381F" w14:textId="77777777" w:rsidR="00CE3C85" w:rsidRPr="00CE3C85" w:rsidRDefault="00CE3C85" w:rsidP="00CE3C85">
      <w:pPr>
        <w:ind w:left="-5"/>
        <w:rPr>
          <w:rFonts w:cstheme="minorHAnsi"/>
          <w:sz w:val="32"/>
          <w:szCs w:val="32"/>
        </w:rPr>
      </w:pPr>
      <w:r w:rsidRPr="00CE3C85">
        <w:rPr>
          <w:rFonts w:cstheme="minorHAnsi"/>
          <w:sz w:val="32"/>
          <w:szCs w:val="32"/>
        </w:rPr>
        <w:t xml:space="preserve">Der kan stemmes ved fuldmagt, som hentes på hjemmesiden. Hvert medlem kan dog kun medbringe 1 stk. fuldmagt med tilhørende gyldig kontingentkvittering. </w:t>
      </w:r>
    </w:p>
    <w:p w14:paraId="23F7D4B4"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5A7D641" w14:textId="77777777" w:rsidR="00CE3C85" w:rsidRPr="00CE3C85" w:rsidRDefault="00CE3C85" w:rsidP="00CE3C85">
      <w:pPr>
        <w:ind w:left="-5"/>
        <w:rPr>
          <w:rFonts w:cstheme="minorHAnsi"/>
          <w:sz w:val="32"/>
          <w:szCs w:val="32"/>
        </w:rPr>
      </w:pPr>
      <w:r w:rsidRPr="00CE3C85">
        <w:rPr>
          <w:rFonts w:cstheme="minorHAnsi"/>
          <w:sz w:val="32"/>
          <w:szCs w:val="32"/>
        </w:rPr>
        <w:t xml:space="preserve">Stk. 8. </w:t>
      </w:r>
    </w:p>
    <w:p w14:paraId="42D365C9" w14:textId="77777777" w:rsidR="00CE3C85" w:rsidRPr="00CE3C85" w:rsidRDefault="00CE3C85" w:rsidP="00CE3C85">
      <w:pPr>
        <w:ind w:left="-5"/>
        <w:rPr>
          <w:rFonts w:cstheme="minorHAnsi"/>
          <w:sz w:val="32"/>
          <w:szCs w:val="32"/>
        </w:rPr>
      </w:pPr>
      <w:r w:rsidRPr="00CE3C85">
        <w:rPr>
          <w:rFonts w:cstheme="minorHAnsi"/>
          <w:sz w:val="32"/>
          <w:szCs w:val="32"/>
        </w:rPr>
        <w:t xml:space="preserve">Over generalforsamlingen føres en protokol, der underskrives af formand samt dirigent. </w:t>
      </w:r>
    </w:p>
    <w:p w14:paraId="42F4B8B2" w14:textId="77777777" w:rsidR="00CE3C85" w:rsidRPr="00CE3C85" w:rsidRDefault="00CE3C85" w:rsidP="00CE3C85">
      <w:pPr>
        <w:spacing w:line="259" w:lineRule="auto"/>
        <w:rPr>
          <w:rFonts w:cstheme="minorHAnsi"/>
          <w:sz w:val="32"/>
          <w:szCs w:val="32"/>
        </w:rPr>
      </w:pPr>
      <w:r w:rsidRPr="00CE3C85">
        <w:rPr>
          <w:rFonts w:cstheme="minorHAnsi"/>
          <w:b/>
          <w:sz w:val="32"/>
          <w:szCs w:val="32"/>
        </w:rPr>
        <w:lastRenderedPageBreak/>
        <w:t xml:space="preserve"> </w:t>
      </w:r>
      <w:r w:rsidRPr="00CE3C85">
        <w:rPr>
          <w:rFonts w:cstheme="minorHAnsi"/>
          <w:sz w:val="32"/>
          <w:szCs w:val="32"/>
        </w:rPr>
        <w:t xml:space="preserve"> </w:t>
      </w:r>
    </w:p>
    <w:p w14:paraId="415E54FD" w14:textId="77777777" w:rsidR="00CE3C85" w:rsidRPr="00CE3C85" w:rsidRDefault="00CE3C85" w:rsidP="00CE3C85">
      <w:pPr>
        <w:spacing w:after="12"/>
        <w:ind w:left="-5"/>
        <w:rPr>
          <w:rFonts w:cstheme="minorHAnsi"/>
          <w:sz w:val="32"/>
          <w:szCs w:val="32"/>
        </w:rPr>
      </w:pPr>
      <w:r w:rsidRPr="00CE3C85">
        <w:rPr>
          <w:rFonts w:cstheme="minorHAnsi"/>
          <w:b/>
          <w:sz w:val="32"/>
          <w:szCs w:val="32"/>
        </w:rPr>
        <w:t>§ 9.  Ekstraordinær generalforsamling og urafstemning</w:t>
      </w:r>
      <w:r w:rsidRPr="00CE3C85">
        <w:rPr>
          <w:rFonts w:cstheme="minorHAnsi"/>
          <w:sz w:val="32"/>
          <w:szCs w:val="32"/>
        </w:rPr>
        <w:t xml:space="preserve"> </w:t>
      </w:r>
    </w:p>
    <w:p w14:paraId="5AEF3CF5" w14:textId="77777777" w:rsidR="00CE3C85" w:rsidRPr="00CE3C85" w:rsidRDefault="00CE3C85" w:rsidP="00CE3C85">
      <w:pPr>
        <w:ind w:left="-5"/>
        <w:rPr>
          <w:rFonts w:cstheme="minorHAnsi"/>
          <w:sz w:val="32"/>
          <w:szCs w:val="32"/>
        </w:rPr>
      </w:pPr>
      <w:r w:rsidRPr="00CE3C85">
        <w:rPr>
          <w:rFonts w:cstheme="minorHAnsi"/>
          <w:sz w:val="32"/>
          <w:szCs w:val="32"/>
        </w:rPr>
        <w:t xml:space="preserve">Stk. 1. </w:t>
      </w:r>
    </w:p>
    <w:p w14:paraId="2702750C" w14:textId="77777777" w:rsidR="00CE3C85" w:rsidRPr="00CE3C85" w:rsidRDefault="00CE3C85" w:rsidP="00CE3C85">
      <w:pPr>
        <w:ind w:left="-5"/>
        <w:rPr>
          <w:rFonts w:cstheme="minorHAnsi"/>
          <w:sz w:val="32"/>
          <w:szCs w:val="32"/>
        </w:rPr>
      </w:pPr>
      <w:r w:rsidRPr="00CE3C85">
        <w:rPr>
          <w:rFonts w:cstheme="minorHAnsi"/>
          <w:sz w:val="32"/>
          <w:szCs w:val="32"/>
        </w:rPr>
        <w:t xml:space="preserve">Efter ønske fra mindst 3 bestyrelsesmedlemmer eller skriftligt krav, vedlagt dagsorden, fra mindst 50 medlemmer, skal bestyrelsen indkalde til ekstraordinær generalforsamling. </w:t>
      </w:r>
    </w:p>
    <w:p w14:paraId="2451125F"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553A8527" w14:textId="77777777" w:rsidR="00CE3C85" w:rsidRPr="00CE3C85" w:rsidRDefault="00CE3C85" w:rsidP="00CE3C85">
      <w:pPr>
        <w:ind w:left="-5"/>
        <w:rPr>
          <w:rFonts w:cstheme="minorHAnsi"/>
          <w:sz w:val="32"/>
          <w:szCs w:val="32"/>
        </w:rPr>
      </w:pPr>
      <w:r w:rsidRPr="00CE3C85">
        <w:rPr>
          <w:rFonts w:cstheme="minorHAnsi"/>
          <w:sz w:val="32"/>
          <w:szCs w:val="32"/>
        </w:rPr>
        <w:t xml:space="preserve">Stk. 2. </w:t>
      </w:r>
    </w:p>
    <w:p w14:paraId="4112FD50" w14:textId="77777777" w:rsidR="00CE3C85" w:rsidRPr="00CE3C85" w:rsidRDefault="00CE3C85" w:rsidP="00CE3C85">
      <w:pPr>
        <w:ind w:left="-5"/>
        <w:rPr>
          <w:rFonts w:cstheme="minorHAnsi"/>
          <w:sz w:val="32"/>
          <w:szCs w:val="32"/>
        </w:rPr>
      </w:pPr>
      <w:r w:rsidRPr="00CE3C85">
        <w:rPr>
          <w:rFonts w:cstheme="minorHAnsi"/>
          <w:sz w:val="32"/>
          <w:szCs w:val="32"/>
        </w:rPr>
        <w:t xml:space="preserve">Ekstraordinær generalforsamling i begge tilfælde indkaldes af bestyrelsen med mindst 3 ugers varsel og afholdes senest 8 uger efter, at begæringen er fremsat for bestyrelsen. </w:t>
      </w:r>
    </w:p>
    <w:p w14:paraId="108CBF3B"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0290F3C2" w14:textId="77777777" w:rsidR="00CE3C85" w:rsidRPr="00CE3C85" w:rsidRDefault="00CE3C85" w:rsidP="00CE3C85">
      <w:pPr>
        <w:ind w:left="-5"/>
        <w:rPr>
          <w:rFonts w:cstheme="minorHAnsi"/>
          <w:sz w:val="32"/>
          <w:szCs w:val="32"/>
        </w:rPr>
      </w:pPr>
      <w:r w:rsidRPr="00CE3C85">
        <w:rPr>
          <w:rFonts w:cstheme="minorHAnsi"/>
          <w:sz w:val="32"/>
          <w:szCs w:val="32"/>
        </w:rPr>
        <w:t xml:space="preserve">Stk. 3. </w:t>
      </w:r>
    </w:p>
    <w:p w14:paraId="0DE40B3B" w14:textId="77777777" w:rsidR="00CE3C85" w:rsidRPr="00CE3C85" w:rsidRDefault="00CE3C85" w:rsidP="00CE3C85">
      <w:pPr>
        <w:ind w:left="-5"/>
        <w:rPr>
          <w:rFonts w:cstheme="minorHAnsi"/>
          <w:sz w:val="32"/>
          <w:szCs w:val="32"/>
        </w:rPr>
      </w:pPr>
      <w:r w:rsidRPr="00CE3C85">
        <w:rPr>
          <w:rFonts w:cstheme="minorHAnsi"/>
          <w:sz w:val="32"/>
          <w:szCs w:val="32"/>
        </w:rPr>
        <w:t xml:space="preserve">Urafstemning kan benyttes af bestyrelsen, </w:t>
      </w:r>
      <w:proofErr w:type="gramStart"/>
      <w:r w:rsidRPr="00CE3C85">
        <w:rPr>
          <w:rFonts w:cstheme="minorHAnsi"/>
          <w:sz w:val="32"/>
          <w:szCs w:val="32"/>
        </w:rPr>
        <w:t>såfremt</w:t>
      </w:r>
      <w:proofErr w:type="gramEnd"/>
      <w:r w:rsidRPr="00CE3C85">
        <w:rPr>
          <w:rFonts w:cstheme="minorHAnsi"/>
          <w:sz w:val="32"/>
          <w:szCs w:val="32"/>
        </w:rPr>
        <w:t xml:space="preserve"> 3 medlemmer af bestyrelsen ønsker dette. </w:t>
      </w:r>
    </w:p>
    <w:p w14:paraId="008FA14B" w14:textId="77777777" w:rsidR="00CE3C85" w:rsidRPr="00CE3C85" w:rsidRDefault="00CE3C85" w:rsidP="00CE3C85">
      <w:pPr>
        <w:ind w:left="-5"/>
        <w:rPr>
          <w:rFonts w:cstheme="minorHAnsi"/>
          <w:sz w:val="32"/>
          <w:szCs w:val="32"/>
        </w:rPr>
      </w:pPr>
      <w:r w:rsidRPr="00CE3C85">
        <w:rPr>
          <w:rFonts w:cstheme="minorHAnsi"/>
          <w:sz w:val="32"/>
          <w:szCs w:val="32"/>
        </w:rPr>
        <w:t xml:space="preserve">Urafstemning er en skriftlig afstemning blandt medlemmerne. </w:t>
      </w:r>
    </w:p>
    <w:p w14:paraId="212B6FF9" w14:textId="77777777" w:rsidR="00CE3C85" w:rsidRPr="00CE3C85" w:rsidRDefault="00CE3C85" w:rsidP="00CE3C85">
      <w:pPr>
        <w:ind w:left="-5"/>
        <w:rPr>
          <w:rFonts w:cstheme="minorHAnsi"/>
          <w:sz w:val="32"/>
          <w:szCs w:val="32"/>
        </w:rPr>
      </w:pPr>
      <w:r w:rsidRPr="00CE3C85">
        <w:rPr>
          <w:rFonts w:cstheme="minorHAnsi"/>
          <w:sz w:val="32"/>
          <w:szCs w:val="32"/>
        </w:rPr>
        <w:t xml:space="preserve">Afstemningsmaterialet returneres inden en af bestyrelsen fastsat tidsfrist. </w:t>
      </w:r>
    </w:p>
    <w:p w14:paraId="1A736001" w14:textId="77777777" w:rsidR="00CE3C85" w:rsidRPr="00CE3C85" w:rsidRDefault="00CE3C85" w:rsidP="00CE3C85">
      <w:pPr>
        <w:ind w:left="-5"/>
        <w:rPr>
          <w:rFonts w:cstheme="minorHAnsi"/>
          <w:sz w:val="32"/>
          <w:szCs w:val="32"/>
        </w:rPr>
      </w:pPr>
      <w:r w:rsidRPr="00CE3C85">
        <w:rPr>
          <w:rFonts w:cstheme="minorHAnsi"/>
          <w:sz w:val="32"/>
          <w:szCs w:val="32"/>
        </w:rPr>
        <w:t>Stemmetal er gældende, og resultatet heraf er bindende for bestyrelsen.</w:t>
      </w:r>
    </w:p>
    <w:p w14:paraId="5736BC59" w14:textId="77777777" w:rsidR="00CE3C85" w:rsidRPr="00CE3C85" w:rsidRDefault="00CE3C85" w:rsidP="00CE3C85">
      <w:pPr>
        <w:rPr>
          <w:rFonts w:cstheme="minorHAnsi"/>
          <w:sz w:val="32"/>
          <w:szCs w:val="32"/>
        </w:rPr>
      </w:pPr>
    </w:p>
    <w:p w14:paraId="69E48A71" w14:textId="77777777" w:rsidR="00CE3C85" w:rsidRPr="00CE3C85" w:rsidRDefault="00CE3C85" w:rsidP="00CE3C85">
      <w:pPr>
        <w:spacing w:line="259" w:lineRule="auto"/>
        <w:rPr>
          <w:rFonts w:cstheme="minorHAnsi"/>
          <w:sz w:val="32"/>
          <w:szCs w:val="32"/>
        </w:rPr>
      </w:pPr>
      <w:r w:rsidRPr="00CE3C85">
        <w:rPr>
          <w:rFonts w:cstheme="minorHAnsi"/>
          <w:b/>
          <w:sz w:val="32"/>
          <w:szCs w:val="32"/>
        </w:rPr>
        <w:t>§ 10</w:t>
      </w:r>
      <w:r w:rsidRPr="00CE3C85">
        <w:rPr>
          <w:rFonts w:cstheme="minorHAnsi"/>
          <w:sz w:val="32"/>
          <w:szCs w:val="32"/>
        </w:rPr>
        <w:t xml:space="preserve">.  </w:t>
      </w:r>
      <w:r w:rsidRPr="00CE3C85">
        <w:rPr>
          <w:rFonts w:cstheme="minorHAnsi"/>
          <w:b/>
          <w:sz w:val="32"/>
          <w:szCs w:val="32"/>
        </w:rPr>
        <w:t>Bestyrelsen</w:t>
      </w:r>
      <w:r w:rsidRPr="00CE3C85">
        <w:rPr>
          <w:rFonts w:cstheme="minorHAnsi"/>
          <w:sz w:val="32"/>
          <w:szCs w:val="32"/>
        </w:rPr>
        <w:t xml:space="preserve"> </w:t>
      </w:r>
    </w:p>
    <w:p w14:paraId="7FA00CFB" w14:textId="77777777" w:rsidR="00CE3C85" w:rsidRPr="00CE3C85" w:rsidRDefault="00CE3C85" w:rsidP="00CE3C85">
      <w:pPr>
        <w:spacing w:after="12"/>
        <w:ind w:left="-5" w:right="7961"/>
        <w:rPr>
          <w:rFonts w:cstheme="minorHAnsi"/>
          <w:sz w:val="32"/>
          <w:szCs w:val="32"/>
        </w:rPr>
      </w:pPr>
      <w:r w:rsidRPr="00CE3C85">
        <w:rPr>
          <w:rFonts w:cstheme="minorHAnsi"/>
          <w:sz w:val="32"/>
          <w:szCs w:val="32"/>
        </w:rPr>
        <w:t xml:space="preserve">Stk. 1. </w:t>
      </w:r>
    </w:p>
    <w:p w14:paraId="3A1EE3A8" w14:textId="77777777" w:rsidR="00CE3C85" w:rsidRPr="00CE3C85" w:rsidRDefault="00CE3C85" w:rsidP="00CE3C85">
      <w:pPr>
        <w:ind w:left="-5"/>
        <w:rPr>
          <w:rFonts w:cstheme="minorHAnsi"/>
          <w:sz w:val="32"/>
          <w:szCs w:val="32"/>
        </w:rPr>
      </w:pPr>
      <w:r w:rsidRPr="00CE3C85">
        <w:rPr>
          <w:rFonts w:cstheme="minorHAnsi"/>
          <w:sz w:val="32"/>
          <w:szCs w:val="32"/>
        </w:rPr>
        <w:t xml:space="preserve">Foreningens daglige ledelse varetages af en på generalforsamlingen valgt bestyrelse, bestående af 5 bestyrelsesmedlemmer, og 2 suppleanter. Det bestræbes at bestyrelsen sammensættes med størst mulig geografisk spredning. 1. og 2. suppleant vælges for et år ad gangen. Bestyrelsen vælges for 2 år ad gangen. På valg i lige år: 3 bestyrelsesmedlemmer. På valg i ulige år: 2 bestyrelsesmedlemmer.  </w:t>
      </w:r>
    </w:p>
    <w:p w14:paraId="4E108237" w14:textId="77777777" w:rsidR="00CE3C85" w:rsidRPr="00CE3C85" w:rsidRDefault="00CE3C85" w:rsidP="00CE3C85">
      <w:pPr>
        <w:spacing w:line="259" w:lineRule="auto"/>
        <w:rPr>
          <w:rFonts w:cstheme="minorHAnsi"/>
          <w:sz w:val="32"/>
          <w:szCs w:val="32"/>
        </w:rPr>
      </w:pPr>
      <w:r w:rsidRPr="00CE3C85">
        <w:rPr>
          <w:rFonts w:cstheme="minorHAnsi"/>
          <w:i/>
          <w:sz w:val="32"/>
          <w:szCs w:val="32"/>
        </w:rPr>
        <w:t xml:space="preserve"> </w:t>
      </w:r>
    </w:p>
    <w:p w14:paraId="2E578934" w14:textId="77777777" w:rsidR="00CE3C85" w:rsidRDefault="00CE3C85" w:rsidP="00CE3C85">
      <w:pPr>
        <w:ind w:left="-5"/>
        <w:rPr>
          <w:rFonts w:cstheme="minorHAnsi"/>
          <w:sz w:val="32"/>
          <w:szCs w:val="32"/>
        </w:rPr>
      </w:pPr>
    </w:p>
    <w:p w14:paraId="389002C2" w14:textId="77777777" w:rsidR="00CE3C85" w:rsidRDefault="00CE3C85" w:rsidP="00CE3C85">
      <w:pPr>
        <w:ind w:left="-5"/>
        <w:rPr>
          <w:rFonts w:cstheme="minorHAnsi"/>
          <w:sz w:val="32"/>
          <w:szCs w:val="32"/>
        </w:rPr>
      </w:pPr>
    </w:p>
    <w:p w14:paraId="690FD84E" w14:textId="77777777" w:rsidR="00CE3C85" w:rsidRDefault="00CE3C85" w:rsidP="00CE3C85">
      <w:pPr>
        <w:ind w:left="-5"/>
        <w:rPr>
          <w:rFonts w:cstheme="minorHAnsi"/>
          <w:sz w:val="32"/>
          <w:szCs w:val="32"/>
        </w:rPr>
      </w:pPr>
    </w:p>
    <w:p w14:paraId="6A605E2E" w14:textId="07C69A08" w:rsidR="00CE3C85" w:rsidRPr="00CE3C85" w:rsidRDefault="00CE3C85" w:rsidP="00CE3C85">
      <w:pPr>
        <w:ind w:left="-5"/>
        <w:rPr>
          <w:rFonts w:cstheme="minorHAnsi"/>
          <w:sz w:val="32"/>
          <w:szCs w:val="32"/>
        </w:rPr>
      </w:pPr>
      <w:r w:rsidRPr="00CE3C85">
        <w:rPr>
          <w:rFonts w:cstheme="minorHAnsi"/>
          <w:sz w:val="32"/>
          <w:szCs w:val="32"/>
        </w:rPr>
        <w:lastRenderedPageBreak/>
        <w:t xml:space="preserve">Stk. 1.1.  </w:t>
      </w:r>
    </w:p>
    <w:p w14:paraId="0E0A01A0" w14:textId="77777777" w:rsidR="00CE3C85" w:rsidRPr="00CE3C85" w:rsidRDefault="00CE3C85" w:rsidP="00CE3C85">
      <w:pPr>
        <w:ind w:left="-5"/>
        <w:rPr>
          <w:rFonts w:cstheme="minorHAnsi"/>
          <w:sz w:val="32"/>
          <w:szCs w:val="32"/>
        </w:rPr>
      </w:pPr>
      <w:r w:rsidRPr="00CE3C85">
        <w:rPr>
          <w:rFonts w:cstheme="minorHAnsi"/>
          <w:sz w:val="32"/>
          <w:szCs w:val="32"/>
        </w:rPr>
        <w:t xml:space="preserve">Kun betalende og aktive medlemmer, dog undtaget skoleejere/-ledere og ansatte på samarbejdende uddannelsessteder, kan vælges til bestyrelsen i SADF.  </w:t>
      </w:r>
    </w:p>
    <w:p w14:paraId="30ED14B8"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12409629" w14:textId="77777777" w:rsidR="00CE3C85" w:rsidRPr="00CE3C85" w:rsidRDefault="00CE3C85" w:rsidP="00CE3C85">
      <w:pPr>
        <w:ind w:left="-5"/>
        <w:rPr>
          <w:rFonts w:cstheme="minorHAnsi"/>
          <w:sz w:val="32"/>
          <w:szCs w:val="32"/>
        </w:rPr>
      </w:pPr>
      <w:r w:rsidRPr="00CE3C85">
        <w:rPr>
          <w:rFonts w:cstheme="minorHAnsi"/>
          <w:sz w:val="32"/>
          <w:szCs w:val="32"/>
        </w:rPr>
        <w:t xml:space="preserve">Stk. 1.2. </w:t>
      </w:r>
    </w:p>
    <w:p w14:paraId="52CD6907" w14:textId="77777777" w:rsidR="00CE3C85" w:rsidRPr="00CE3C85" w:rsidRDefault="00CE3C85" w:rsidP="00CE3C85">
      <w:pPr>
        <w:ind w:left="-5"/>
        <w:rPr>
          <w:rFonts w:cstheme="minorHAnsi"/>
          <w:sz w:val="32"/>
          <w:szCs w:val="32"/>
        </w:rPr>
      </w:pPr>
      <w:r w:rsidRPr="00CE3C85">
        <w:rPr>
          <w:rFonts w:cstheme="minorHAnsi"/>
          <w:sz w:val="32"/>
          <w:szCs w:val="32"/>
        </w:rPr>
        <w:t xml:space="preserve">I bestyrelsen kan der til enhver tid kun sidde én fodterapeut. I de tilfælde, hvor der i bestyrelsen sidder en fodterapeut, kan der ikke vælges fodterapeuter som suppleanter.  </w:t>
      </w:r>
    </w:p>
    <w:p w14:paraId="2D430BFC"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002F7F3E" w14:textId="77777777" w:rsidR="00CE3C85" w:rsidRPr="00CE3C85" w:rsidRDefault="00CE3C85" w:rsidP="00CE3C85">
      <w:pPr>
        <w:ind w:left="-5"/>
        <w:rPr>
          <w:rFonts w:cstheme="minorHAnsi"/>
          <w:sz w:val="32"/>
          <w:szCs w:val="32"/>
        </w:rPr>
      </w:pPr>
      <w:r w:rsidRPr="00CE3C85">
        <w:rPr>
          <w:rFonts w:cstheme="minorHAnsi"/>
          <w:sz w:val="32"/>
          <w:szCs w:val="32"/>
        </w:rPr>
        <w:t xml:space="preserve">Stk. 2. </w:t>
      </w:r>
    </w:p>
    <w:p w14:paraId="393125F2" w14:textId="77777777" w:rsidR="00CE3C85" w:rsidRPr="00CE3C85" w:rsidRDefault="00CE3C85" w:rsidP="00CE3C85">
      <w:pPr>
        <w:ind w:left="-5"/>
        <w:rPr>
          <w:rFonts w:cstheme="minorHAnsi"/>
          <w:sz w:val="32"/>
          <w:szCs w:val="32"/>
        </w:rPr>
      </w:pPr>
      <w:r w:rsidRPr="00CE3C85">
        <w:rPr>
          <w:rFonts w:cstheme="minorHAnsi"/>
          <w:sz w:val="32"/>
          <w:szCs w:val="32"/>
        </w:rPr>
        <w:t xml:space="preserve">Bestyrelsen fastsætter selv sin forretningsorden, og konstituerer sig på først kommende bestyrelsesmøde med formand/næstformand, og vælger/ansætter selv sekretær/kasserer. Eksterne konsulenter i bestyrelsen har ikke stemmeret ved generalforsamlingen eller bestyrelsesmøder, men kan deltage. </w:t>
      </w:r>
    </w:p>
    <w:p w14:paraId="2D898624"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0FEBD10C" w14:textId="77777777" w:rsidR="00CE3C85" w:rsidRPr="00CE3C85" w:rsidRDefault="00CE3C85" w:rsidP="00CE3C85">
      <w:pPr>
        <w:ind w:left="-5"/>
        <w:rPr>
          <w:rFonts w:cstheme="minorHAnsi"/>
          <w:sz w:val="32"/>
          <w:szCs w:val="32"/>
        </w:rPr>
      </w:pPr>
      <w:r w:rsidRPr="00CE3C85">
        <w:rPr>
          <w:rFonts w:cstheme="minorHAnsi"/>
          <w:sz w:val="32"/>
          <w:szCs w:val="32"/>
        </w:rPr>
        <w:t xml:space="preserve">Stk. 3. </w:t>
      </w:r>
    </w:p>
    <w:p w14:paraId="64BF7526" w14:textId="77777777" w:rsidR="00CE3C85" w:rsidRPr="00CE3C85" w:rsidRDefault="00CE3C85" w:rsidP="00CE3C85">
      <w:pPr>
        <w:ind w:left="-5"/>
        <w:rPr>
          <w:rFonts w:cstheme="minorHAnsi"/>
          <w:sz w:val="32"/>
          <w:szCs w:val="32"/>
        </w:rPr>
      </w:pPr>
      <w:proofErr w:type="gramStart"/>
      <w:r w:rsidRPr="00CE3C85">
        <w:rPr>
          <w:rFonts w:cstheme="minorHAnsi"/>
          <w:sz w:val="32"/>
          <w:szCs w:val="32"/>
        </w:rPr>
        <w:t>Såfremt</w:t>
      </w:r>
      <w:proofErr w:type="gramEnd"/>
      <w:r w:rsidRPr="00CE3C85">
        <w:rPr>
          <w:rFonts w:cstheme="minorHAnsi"/>
          <w:sz w:val="32"/>
          <w:szCs w:val="32"/>
        </w:rPr>
        <w:t xml:space="preserve"> formanden afgår inden valget, indtræder næstformanden. Hvis et bestyrelsesmedlem afgår i valgperioden, indtræder suppleanten. </w:t>
      </w:r>
    </w:p>
    <w:p w14:paraId="1FFE3110"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5ACE8C2" w14:textId="77777777" w:rsidR="00CE3C85" w:rsidRPr="00CE3C85" w:rsidRDefault="00CE3C85" w:rsidP="00CE3C85">
      <w:pPr>
        <w:ind w:left="-5"/>
        <w:rPr>
          <w:rFonts w:cstheme="minorHAnsi"/>
          <w:sz w:val="32"/>
          <w:szCs w:val="32"/>
        </w:rPr>
      </w:pPr>
      <w:r w:rsidRPr="00CE3C85">
        <w:rPr>
          <w:rFonts w:cstheme="minorHAnsi"/>
          <w:sz w:val="32"/>
          <w:szCs w:val="32"/>
        </w:rPr>
        <w:t xml:space="preserve">Stk. 4. </w:t>
      </w:r>
    </w:p>
    <w:p w14:paraId="056A524A" w14:textId="77777777" w:rsidR="00CE3C85" w:rsidRPr="00CE3C85" w:rsidRDefault="00CE3C85" w:rsidP="00CE3C85">
      <w:pPr>
        <w:ind w:left="-5"/>
        <w:rPr>
          <w:rFonts w:cstheme="minorHAnsi"/>
          <w:sz w:val="32"/>
          <w:szCs w:val="32"/>
        </w:rPr>
      </w:pPr>
      <w:r w:rsidRPr="00CE3C85">
        <w:rPr>
          <w:rFonts w:cstheme="minorHAnsi"/>
          <w:sz w:val="32"/>
          <w:szCs w:val="32"/>
        </w:rPr>
        <w:t xml:space="preserve">Bestyrelsen er beslutningsdygtig, når formanden og 3 bestyrelsesmedlemmer er til stede. Ved stemmelighed er formandens stemme gældende.  </w:t>
      </w:r>
    </w:p>
    <w:p w14:paraId="5AE3A571"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6A4EC19B" w14:textId="77777777" w:rsidR="00CE3C85" w:rsidRPr="00CE3C85" w:rsidRDefault="00CE3C85" w:rsidP="00CE3C85">
      <w:pPr>
        <w:ind w:left="-5"/>
        <w:rPr>
          <w:rFonts w:cstheme="minorHAnsi"/>
          <w:sz w:val="32"/>
          <w:szCs w:val="32"/>
        </w:rPr>
      </w:pPr>
      <w:r w:rsidRPr="00CE3C85">
        <w:rPr>
          <w:rFonts w:cstheme="minorHAnsi"/>
          <w:sz w:val="32"/>
          <w:szCs w:val="32"/>
        </w:rPr>
        <w:t xml:space="preserve">Stk. 5. </w:t>
      </w:r>
    </w:p>
    <w:p w14:paraId="6A66442D" w14:textId="77777777" w:rsidR="00CE3C85" w:rsidRPr="00CE3C85" w:rsidRDefault="00CE3C85" w:rsidP="00CE3C85">
      <w:pPr>
        <w:ind w:left="-5"/>
        <w:rPr>
          <w:rFonts w:cstheme="minorHAnsi"/>
          <w:sz w:val="32"/>
          <w:szCs w:val="32"/>
        </w:rPr>
      </w:pPr>
      <w:r w:rsidRPr="00CE3C85">
        <w:rPr>
          <w:rFonts w:cstheme="minorHAnsi"/>
          <w:sz w:val="32"/>
          <w:szCs w:val="32"/>
        </w:rPr>
        <w:t xml:space="preserve">Bestyrelsen kan nedsætte et udvalg til behandling af særlige opgaver, og bevilge støtte til arrangementer. </w:t>
      </w:r>
    </w:p>
    <w:p w14:paraId="70526FA0"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2DD61ED" w14:textId="77777777" w:rsidR="00CE3C85" w:rsidRDefault="00CE3C85" w:rsidP="00CE3C85">
      <w:pPr>
        <w:ind w:left="-5"/>
        <w:rPr>
          <w:rFonts w:cstheme="minorHAnsi"/>
          <w:sz w:val="32"/>
          <w:szCs w:val="32"/>
        </w:rPr>
      </w:pPr>
    </w:p>
    <w:p w14:paraId="259141F1" w14:textId="1FEA1968" w:rsidR="00CE3C85" w:rsidRPr="00CE3C85" w:rsidRDefault="00CE3C85" w:rsidP="00CE3C85">
      <w:pPr>
        <w:ind w:left="-5"/>
        <w:rPr>
          <w:rFonts w:cstheme="minorHAnsi"/>
          <w:sz w:val="32"/>
          <w:szCs w:val="32"/>
        </w:rPr>
      </w:pPr>
      <w:r w:rsidRPr="00CE3C85">
        <w:rPr>
          <w:rFonts w:cstheme="minorHAnsi"/>
          <w:sz w:val="32"/>
          <w:szCs w:val="32"/>
        </w:rPr>
        <w:lastRenderedPageBreak/>
        <w:t xml:space="preserve">Stk. 5.1. </w:t>
      </w:r>
    </w:p>
    <w:p w14:paraId="509B74EB" w14:textId="77777777" w:rsidR="00CE3C85" w:rsidRPr="00CE3C85" w:rsidRDefault="00CE3C85" w:rsidP="00CE3C85">
      <w:pPr>
        <w:ind w:left="-5"/>
        <w:rPr>
          <w:rFonts w:cstheme="minorHAnsi"/>
          <w:sz w:val="32"/>
          <w:szCs w:val="32"/>
        </w:rPr>
      </w:pPr>
      <w:r w:rsidRPr="00CE3C85">
        <w:rPr>
          <w:rFonts w:cstheme="minorHAnsi"/>
          <w:sz w:val="32"/>
          <w:szCs w:val="32"/>
        </w:rPr>
        <w:t xml:space="preserve">Bestyrelsesmøde afholdes mindst 6 gange om året. </w:t>
      </w:r>
    </w:p>
    <w:p w14:paraId="76E14850" w14:textId="77777777" w:rsidR="00CE3C85" w:rsidRPr="00CE3C85" w:rsidRDefault="00CE3C85" w:rsidP="00CE3C85">
      <w:pPr>
        <w:ind w:left="-5"/>
        <w:rPr>
          <w:rFonts w:cstheme="minorHAnsi"/>
          <w:sz w:val="32"/>
          <w:szCs w:val="32"/>
        </w:rPr>
      </w:pPr>
      <w:r w:rsidRPr="00CE3C85">
        <w:rPr>
          <w:rFonts w:cstheme="minorHAnsi"/>
          <w:sz w:val="32"/>
          <w:szCs w:val="32"/>
        </w:rPr>
        <w:t xml:space="preserve">Over alle bestyrelsesmøder føres protokol. </w:t>
      </w:r>
    </w:p>
    <w:p w14:paraId="3BA02950" w14:textId="77777777" w:rsidR="00CE3C85" w:rsidRPr="00CE3C85" w:rsidRDefault="00CE3C85" w:rsidP="00CE3C85">
      <w:pPr>
        <w:ind w:left="-5"/>
        <w:rPr>
          <w:rFonts w:cstheme="minorHAnsi"/>
          <w:sz w:val="32"/>
          <w:szCs w:val="32"/>
        </w:rPr>
      </w:pPr>
      <w:r w:rsidRPr="00CE3C85">
        <w:rPr>
          <w:rFonts w:cstheme="minorHAnsi"/>
          <w:sz w:val="32"/>
          <w:szCs w:val="32"/>
        </w:rPr>
        <w:t xml:space="preserve">Bestyrelsen får vederlag for tabt arbejdsfortjeneste og rimeligt dokumenterede udlæg i forbindelse med møder, samt et mindre bestyrelseshonorar fastsat af bestyrelsen. </w:t>
      </w:r>
    </w:p>
    <w:p w14:paraId="0A5DAC78"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46AE393B" w14:textId="77777777" w:rsidR="00CE3C85" w:rsidRPr="00CE3C85" w:rsidRDefault="00CE3C85" w:rsidP="00CE3C85">
      <w:pPr>
        <w:ind w:left="-5"/>
        <w:rPr>
          <w:rFonts w:cstheme="minorHAnsi"/>
          <w:sz w:val="32"/>
          <w:szCs w:val="32"/>
        </w:rPr>
      </w:pPr>
      <w:r w:rsidRPr="00CE3C85">
        <w:rPr>
          <w:rFonts w:cstheme="minorHAnsi"/>
          <w:sz w:val="32"/>
          <w:szCs w:val="32"/>
        </w:rPr>
        <w:t xml:space="preserve">Stk. 5.2. </w:t>
      </w:r>
    </w:p>
    <w:p w14:paraId="24D66AC5" w14:textId="77777777" w:rsidR="00CE3C85" w:rsidRPr="00CE3C85" w:rsidRDefault="00CE3C85" w:rsidP="00CE3C85">
      <w:pPr>
        <w:ind w:left="-5"/>
        <w:rPr>
          <w:rFonts w:cstheme="minorHAnsi"/>
          <w:sz w:val="32"/>
          <w:szCs w:val="32"/>
        </w:rPr>
      </w:pPr>
      <w:r w:rsidRPr="00CE3C85">
        <w:rPr>
          <w:rFonts w:cstheme="minorHAnsi"/>
          <w:sz w:val="32"/>
          <w:szCs w:val="32"/>
        </w:rPr>
        <w:t xml:space="preserve">Sekretær/kasserer posten kan besættes af en person udenfor bestyrelsen, men denne har i så fald ikke stemmeret ved bestyrelsesmøder. </w:t>
      </w:r>
    </w:p>
    <w:p w14:paraId="50CAD557" w14:textId="77777777" w:rsidR="00CE3C85" w:rsidRPr="00CE3C85" w:rsidRDefault="00CE3C85" w:rsidP="00CE3C85">
      <w:pPr>
        <w:ind w:left="-5"/>
        <w:rPr>
          <w:rFonts w:cstheme="minorHAnsi"/>
          <w:sz w:val="32"/>
          <w:szCs w:val="32"/>
        </w:rPr>
      </w:pPr>
      <w:r w:rsidRPr="00CE3C85">
        <w:rPr>
          <w:rFonts w:cstheme="minorHAnsi"/>
          <w:sz w:val="32"/>
          <w:szCs w:val="32"/>
        </w:rPr>
        <w:t xml:space="preserve">Bestyrelsen udpeger en registreret eller statsautoriseret revisor til foreningens regnskaber. </w:t>
      </w:r>
    </w:p>
    <w:p w14:paraId="10675947"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67D8B722" w14:textId="77777777" w:rsidR="00CE3C85" w:rsidRPr="00CE3C85" w:rsidRDefault="00CE3C85" w:rsidP="00CE3C85">
      <w:pPr>
        <w:ind w:left="-5"/>
        <w:rPr>
          <w:rFonts w:cstheme="minorHAnsi"/>
          <w:sz w:val="32"/>
          <w:szCs w:val="32"/>
        </w:rPr>
      </w:pPr>
      <w:r w:rsidRPr="00CE3C85">
        <w:rPr>
          <w:rFonts w:cstheme="minorHAnsi"/>
          <w:sz w:val="32"/>
          <w:szCs w:val="32"/>
        </w:rPr>
        <w:t xml:space="preserve">Stk. 5.3. </w:t>
      </w:r>
    </w:p>
    <w:p w14:paraId="7FF671FB" w14:textId="77777777" w:rsidR="00CE3C85" w:rsidRPr="00CE3C85" w:rsidRDefault="00CE3C85" w:rsidP="00CE3C85">
      <w:pPr>
        <w:ind w:left="-5"/>
        <w:rPr>
          <w:rFonts w:cstheme="minorHAnsi"/>
          <w:sz w:val="32"/>
          <w:szCs w:val="32"/>
        </w:rPr>
      </w:pPr>
      <w:r w:rsidRPr="00CE3C85">
        <w:rPr>
          <w:rFonts w:cstheme="minorHAnsi"/>
          <w:sz w:val="32"/>
          <w:szCs w:val="32"/>
        </w:rPr>
        <w:t xml:space="preserve">Foreningen tegnes af formanden og 1 bestyrelsesmedlem. </w:t>
      </w:r>
    </w:p>
    <w:p w14:paraId="2C7FBA33" w14:textId="77777777" w:rsidR="00CE3C85" w:rsidRPr="00CE3C85" w:rsidRDefault="00CE3C85" w:rsidP="00CE3C85">
      <w:pPr>
        <w:ind w:left="-5"/>
        <w:rPr>
          <w:rFonts w:cstheme="minorHAnsi"/>
          <w:sz w:val="32"/>
          <w:szCs w:val="32"/>
        </w:rPr>
      </w:pPr>
      <w:r w:rsidRPr="00CE3C85">
        <w:rPr>
          <w:rFonts w:cstheme="minorHAnsi"/>
          <w:sz w:val="32"/>
          <w:szCs w:val="32"/>
        </w:rPr>
        <w:t xml:space="preserve">Den samlede bestyrelse kan meddele prokura til bestyrelsesmedlemmer samt højst én person udenfor bestyrelsen. </w:t>
      </w:r>
    </w:p>
    <w:p w14:paraId="3B16EE80"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9C87246" w14:textId="77777777" w:rsidR="00CE3C85" w:rsidRPr="00CE3C85" w:rsidRDefault="00CE3C85" w:rsidP="00CE3C85">
      <w:pPr>
        <w:ind w:left="-5"/>
        <w:rPr>
          <w:rFonts w:cstheme="minorHAnsi"/>
          <w:sz w:val="32"/>
          <w:szCs w:val="32"/>
        </w:rPr>
      </w:pPr>
      <w:r w:rsidRPr="00CE3C85">
        <w:rPr>
          <w:rFonts w:cstheme="minorHAnsi"/>
          <w:sz w:val="32"/>
          <w:szCs w:val="32"/>
        </w:rPr>
        <w:t xml:space="preserve">Stk. 5.4. </w:t>
      </w:r>
    </w:p>
    <w:p w14:paraId="19D4D61A" w14:textId="77777777" w:rsidR="00CE3C85" w:rsidRPr="00CE3C85" w:rsidRDefault="00CE3C85" w:rsidP="00CE3C85">
      <w:pPr>
        <w:ind w:left="-5"/>
        <w:rPr>
          <w:rFonts w:cstheme="minorHAnsi"/>
          <w:sz w:val="32"/>
          <w:szCs w:val="32"/>
        </w:rPr>
      </w:pPr>
      <w:r w:rsidRPr="00CE3C85">
        <w:rPr>
          <w:rFonts w:cstheme="minorHAnsi"/>
          <w:sz w:val="32"/>
          <w:szCs w:val="32"/>
        </w:rPr>
        <w:t xml:space="preserve">Bestyrelsens konstituering meddeles medlemmerne i </w:t>
      </w:r>
      <w:proofErr w:type="spellStart"/>
      <w:r w:rsidRPr="00CE3C85">
        <w:rPr>
          <w:rFonts w:cstheme="minorHAnsi"/>
          <w:sz w:val="32"/>
          <w:szCs w:val="32"/>
        </w:rPr>
        <w:t>SADFs</w:t>
      </w:r>
      <w:proofErr w:type="spellEnd"/>
      <w:r w:rsidRPr="00CE3C85">
        <w:rPr>
          <w:rFonts w:cstheme="minorHAnsi"/>
          <w:sz w:val="32"/>
          <w:szCs w:val="32"/>
        </w:rPr>
        <w:t xml:space="preserve"> fagblad samt på hjemmesiden. </w:t>
      </w:r>
    </w:p>
    <w:p w14:paraId="152661DD"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C851A85" w14:textId="77777777" w:rsidR="00CE3C85" w:rsidRPr="00CE3C85" w:rsidRDefault="00CE3C85" w:rsidP="00CE3C85">
      <w:pPr>
        <w:ind w:left="-5"/>
        <w:rPr>
          <w:rFonts w:cstheme="minorHAnsi"/>
          <w:sz w:val="32"/>
          <w:szCs w:val="32"/>
        </w:rPr>
      </w:pPr>
      <w:r w:rsidRPr="00CE3C85">
        <w:rPr>
          <w:rFonts w:cstheme="minorHAnsi"/>
          <w:sz w:val="32"/>
          <w:szCs w:val="32"/>
        </w:rPr>
        <w:t xml:space="preserve">Stk. 6. </w:t>
      </w:r>
    </w:p>
    <w:p w14:paraId="19576C36" w14:textId="77777777" w:rsidR="00CE3C85" w:rsidRPr="00CE3C85" w:rsidRDefault="00CE3C85" w:rsidP="00CE3C85">
      <w:pPr>
        <w:ind w:left="-5"/>
        <w:rPr>
          <w:rFonts w:cstheme="minorHAnsi"/>
          <w:sz w:val="32"/>
          <w:szCs w:val="32"/>
        </w:rPr>
      </w:pPr>
      <w:r w:rsidRPr="00CE3C85">
        <w:rPr>
          <w:rFonts w:cstheme="minorHAnsi"/>
          <w:sz w:val="32"/>
          <w:szCs w:val="32"/>
        </w:rPr>
        <w:t xml:space="preserve">Et bestyrelsesmedlem er inhabil i sager, hvori vedkommende eller dennes nærmeste har økonomisk eller særlig personlig interesse i sagens udfald. I øvrigt er de almindelige regler for inhabilitet og tavshedspligt, for offentlig forvaltning, gældende for bestyrelsens medlemmer. </w:t>
      </w:r>
    </w:p>
    <w:p w14:paraId="49DF0BE3" w14:textId="77777777" w:rsidR="00CE3C85" w:rsidRPr="00CE3C85" w:rsidRDefault="00CE3C85" w:rsidP="00CE3C85">
      <w:pPr>
        <w:spacing w:line="259" w:lineRule="auto"/>
        <w:rPr>
          <w:rFonts w:cstheme="minorHAnsi"/>
          <w:sz w:val="32"/>
          <w:szCs w:val="32"/>
        </w:rPr>
      </w:pPr>
      <w:r w:rsidRPr="00CE3C85">
        <w:rPr>
          <w:rFonts w:cstheme="minorHAnsi"/>
          <w:b/>
          <w:sz w:val="32"/>
          <w:szCs w:val="32"/>
        </w:rPr>
        <w:t xml:space="preserve">  </w:t>
      </w:r>
      <w:r w:rsidRPr="00CE3C85">
        <w:rPr>
          <w:rFonts w:cstheme="minorHAnsi"/>
          <w:sz w:val="32"/>
          <w:szCs w:val="32"/>
        </w:rPr>
        <w:t xml:space="preserve"> </w:t>
      </w:r>
    </w:p>
    <w:p w14:paraId="2CF28D6A" w14:textId="77777777" w:rsidR="00CE3C85" w:rsidRDefault="00CE3C85" w:rsidP="00CE3C85">
      <w:pPr>
        <w:spacing w:after="12"/>
        <w:ind w:left="-5"/>
        <w:rPr>
          <w:rFonts w:cstheme="minorHAnsi"/>
          <w:b/>
          <w:sz w:val="32"/>
          <w:szCs w:val="32"/>
        </w:rPr>
      </w:pPr>
    </w:p>
    <w:p w14:paraId="444A738D" w14:textId="77777777" w:rsidR="00CE3C85" w:rsidRDefault="00CE3C85" w:rsidP="00CE3C85">
      <w:pPr>
        <w:spacing w:after="12"/>
        <w:ind w:left="-5"/>
        <w:rPr>
          <w:rFonts w:cstheme="minorHAnsi"/>
          <w:b/>
          <w:sz w:val="32"/>
          <w:szCs w:val="32"/>
        </w:rPr>
      </w:pPr>
    </w:p>
    <w:p w14:paraId="0CD7ED1E" w14:textId="7027DCB1" w:rsidR="00CE3C85" w:rsidRPr="00CE3C85" w:rsidRDefault="00CE3C85" w:rsidP="00CE3C85">
      <w:pPr>
        <w:spacing w:after="12"/>
        <w:ind w:left="-5"/>
        <w:rPr>
          <w:rFonts w:cstheme="minorHAnsi"/>
          <w:sz w:val="32"/>
          <w:szCs w:val="32"/>
        </w:rPr>
      </w:pPr>
      <w:r w:rsidRPr="00CE3C85">
        <w:rPr>
          <w:rFonts w:cstheme="minorHAnsi"/>
          <w:b/>
          <w:sz w:val="32"/>
          <w:szCs w:val="32"/>
        </w:rPr>
        <w:lastRenderedPageBreak/>
        <w:t>§ 11.  Fagblad/Hjemmeside</w:t>
      </w:r>
      <w:r w:rsidRPr="00CE3C85">
        <w:rPr>
          <w:rFonts w:cstheme="minorHAnsi"/>
          <w:sz w:val="32"/>
          <w:szCs w:val="32"/>
        </w:rPr>
        <w:t xml:space="preserve"> </w:t>
      </w:r>
    </w:p>
    <w:p w14:paraId="52B04FB8" w14:textId="77777777" w:rsidR="00CE3C85" w:rsidRPr="00CE3C85" w:rsidRDefault="00CE3C85" w:rsidP="00CE3C85">
      <w:pPr>
        <w:ind w:left="-5"/>
        <w:rPr>
          <w:rFonts w:cstheme="minorHAnsi"/>
          <w:sz w:val="32"/>
          <w:szCs w:val="32"/>
        </w:rPr>
      </w:pPr>
      <w:r w:rsidRPr="00CE3C85">
        <w:rPr>
          <w:rFonts w:cstheme="minorHAnsi"/>
          <w:sz w:val="32"/>
          <w:szCs w:val="32"/>
        </w:rPr>
        <w:t xml:space="preserve">Stk. 1. </w:t>
      </w:r>
    </w:p>
    <w:p w14:paraId="50EF2C0C" w14:textId="77777777" w:rsidR="00CE3C85" w:rsidRPr="00CE3C85" w:rsidRDefault="00CE3C85" w:rsidP="00CE3C85">
      <w:pPr>
        <w:ind w:left="-5"/>
        <w:rPr>
          <w:rFonts w:cstheme="minorHAnsi"/>
          <w:sz w:val="32"/>
          <w:szCs w:val="32"/>
        </w:rPr>
      </w:pPr>
      <w:r w:rsidRPr="00CE3C85">
        <w:rPr>
          <w:rFonts w:cstheme="minorHAnsi"/>
          <w:sz w:val="32"/>
          <w:szCs w:val="32"/>
        </w:rPr>
        <w:t xml:space="preserve">Foreningen udgiver et fagblad, der har til formål at informere medlemmerne og behandle faglige spørgsmål, og hvor medlemmerne har ret til at give udtryk for meninger. </w:t>
      </w:r>
    </w:p>
    <w:p w14:paraId="027998E9"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0DEBE03D" w14:textId="77777777" w:rsidR="00CE3C85" w:rsidRPr="00CE3C85" w:rsidRDefault="00CE3C85" w:rsidP="00CE3C85">
      <w:pPr>
        <w:ind w:left="-5"/>
        <w:rPr>
          <w:rFonts w:cstheme="minorHAnsi"/>
          <w:sz w:val="32"/>
          <w:szCs w:val="32"/>
        </w:rPr>
      </w:pPr>
      <w:r w:rsidRPr="00CE3C85">
        <w:rPr>
          <w:rFonts w:cstheme="minorHAnsi"/>
          <w:sz w:val="32"/>
          <w:szCs w:val="32"/>
        </w:rPr>
        <w:t xml:space="preserve">Stk. 2. </w:t>
      </w:r>
    </w:p>
    <w:p w14:paraId="2D06437A" w14:textId="77777777" w:rsidR="00CE3C85" w:rsidRPr="00CE3C85" w:rsidRDefault="00CE3C85" w:rsidP="00CE3C85">
      <w:pPr>
        <w:ind w:left="-5"/>
        <w:rPr>
          <w:rFonts w:cstheme="minorHAnsi"/>
          <w:sz w:val="32"/>
          <w:szCs w:val="32"/>
        </w:rPr>
      </w:pPr>
      <w:r w:rsidRPr="00CE3C85">
        <w:rPr>
          <w:rFonts w:cstheme="minorHAnsi"/>
          <w:sz w:val="32"/>
          <w:szCs w:val="32"/>
        </w:rPr>
        <w:t xml:space="preserve">Redaktøren har ansvaret for fagbladets indhold, i samarbejde med </w:t>
      </w:r>
      <w:proofErr w:type="spellStart"/>
      <w:r w:rsidRPr="00CE3C85">
        <w:rPr>
          <w:rFonts w:cstheme="minorHAnsi"/>
          <w:sz w:val="32"/>
          <w:szCs w:val="32"/>
        </w:rPr>
        <w:t>SADFs</w:t>
      </w:r>
      <w:proofErr w:type="spellEnd"/>
      <w:r w:rsidRPr="00CE3C85">
        <w:rPr>
          <w:rFonts w:cstheme="minorHAnsi"/>
          <w:sz w:val="32"/>
          <w:szCs w:val="32"/>
        </w:rPr>
        <w:t xml:space="preserve"> bestyrelse. </w:t>
      </w:r>
    </w:p>
    <w:p w14:paraId="64577C74"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0B4E65E1" w14:textId="77777777" w:rsidR="00CE3C85" w:rsidRPr="00CE3C85" w:rsidRDefault="00CE3C85" w:rsidP="00CE3C85">
      <w:pPr>
        <w:ind w:left="-5"/>
        <w:rPr>
          <w:rFonts w:cstheme="minorHAnsi"/>
          <w:sz w:val="32"/>
          <w:szCs w:val="32"/>
        </w:rPr>
      </w:pPr>
      <w:r w:rsidRPr="00CE3C85">
        <w:rPr>
          <w:rFonts w:cstheme="minorHAnsi"/>
          <w:sz w:val="32"/>
          <w:szCs w:val="32"/>
        </w:rPr>
        <w:t xml:space="preserve">Stk. 3. </w:t>
      </w:r>
    </w:p>
    <w:p w14:paraId="59A72641" w14:textId="77777777" w:rsidR="00CE3C85" w:rsidRPr="00CE3C85" w:rsidRDefault="00CE3C85" w:rsidP="00CE3C85">
      <w:pPr>
        <w:ind w:left="-5"/>
        <w:rPr>
          <w:rFonts w:cstheme="minorHAnsi"/>
          <w:sz w:val="32"/>
          <w:szCs w:val="32"/>
        </w:rPr>
      </w:pPr>
      <w:r w:rsidRPr="00CE3C85">
        <w:rPr>
          <w:rFonts w:cstheme="minorHAnsi"/>
          <w:sz w:val="32"/>
          <w:szCs w:val="32"/>
        </w:rPr>
        <w:t>Foreningen har en hjemmeside</w:t>
      </w:r>
      <w:hyperlink r:id="rId13">
        <w:r w:rsidRPr="00CE3C85">
          <w:rPr>
            <w:rFonts w:cstheme="minorHAnsi"/>
            <w:sz w:val="32"/>
            <w:szCs w:val="32"/>
          </w:rPr>
          <w:t xml:space="preserve"> </w:t>
        </w:r>
      </w:hyperlink>
      <w:hyperlink r:id="rId14">
        <w:r w:rsidRPr="00CE3C85">
          <w:rPr>
            <w:rFonts w:cstheme="minorHAnsi"/>
            <w:sz w:val="32"/>
            <w:szCs w:val="32"/>
          </w:rPr>
          <w:t>www.danskefodplejere.dk</w:t>
        </w:r>
      </w:hyperlink>
      <w:hyperlink r:id="rId15">
        <w:r w:rsidRPr="00CE3C85">
          <w:rPr>
            <w:rFonts w:cstheme="minorHAnsi"/>
            <w:sz w:val="32"/>
            <w:szCs w:val="32"/>
          </w:rPr>
          <w:t>,</w:t>
        </w:r>
      </w:hyperlink>
      <w:r w:rsidRPr="00CE3C85">
        <w:rPr>
          <w:rFonts w:cstheme="minorHAnsi"/>
          <w:sz w:val="32"/>
          <w:szCs w:val="32"/>
        </w:rPr>
        <w:t xml:space="preserve"> der har til formål at informere medlemmerne og synliggøre SADF. </w:t>
      </w:r>
    </w:p>
    <w:p w14:paraId="7C736A52" w14:textId="77777777" w:rsidR="00CE3C85" w:rsidRPr="00CE3C85" w:rsidRDefault="00CE3C85" w:rsidP="00CE3C85">
      <w:pPr>
        <w:ind w:left="-5"/>
        <w:rPr>
          <w:rFonts w:cstheme="minorHAnsi"/>
          <w:sz w:val="32"/>
          <w:szCs w:val="32"/>
        </w:rPr>
      </w:pPr>
      <w:r w:rsidRPr="00CE3C85">
        <w:rPr>
          <w:rFonts w:cstheme="minorHAnsi"/>
          <w:sz w:val="32"/>
          <w:szCs w:val="32"/>
        </w:rPr>
        <w:t xml:space="preserve">Hjemmesiden bliver løbende opdateret med nyheder m.m. Hjemmesiden har bl.a. til opgave at gøre foreningen mere synlig og genkendelig udadtil. Hjemmesidens lukkede sider kan kun benyttes af medlemmer. </w:t>
      </w:r>
    </w:p>
    <w:p w14:paraId="72C2BC67"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33C2BBEC" w14:textId="77777777" w:rsidR="00CE3C85" w:rsidRPr="00CE3C85" w:rsidRDefault="00CE3C85" w:rsidP="00CE3C85">
      <w:pPr>
        <w:ind w:left="-5"/>
        <w:rPr>
          <w:rFonts w:cstheme="minorHAnsi"/>
          <w:sz w:val="32"/>
          <w:szCs w:val="32"/>
        </w:rPr>
      </w:pPr>
    </w:p>
    <w:p w14:paraId="50B013FE" w14:textId="77777777" w:rsidR="00CE3C85" w:rsidRPr="00CE3C85" w:rsidRDefault="00CE3C85" w:rsidP="00CE3C85">
      <w:pPr>
        <w:ind w:left="-5"/>
        <w:rPr>
          <w:rFonts w:cstheme="minorHAnsi"/>
          <w:sz w:val="32"/>
          <w:szCs w:val="32"/>
        </w:rPr>
      </w:pPr>
      <w:r w:rsidRPr="00CE3C85">
        <w:rPr>
          <w:rFonts w:cstheme="minorHAnsi"/>
          <w:sz w:val="32"/>
          <w:szCs w:val="32"/>
        </w:rPr>
        <w:t xml:space="preserve">Stk. 4. </w:t>
      </w:r>
    </w:p>
    <w:p w14:paraId="0DFBC726" w14:textId="77777777" w:rsidR="00CE3C85" w:rsidRPr="00CE3C85" w:rsidRDefault="00CE3C85" w:rsidP="00CE3C85">
      <w:pPr>
        <w:ind w:left="-5"/>
        <w:rPr>
          <w:rFonts w:cstheme="minorHAnsi"/>
          <w:sz w:val="32"/>
          <w:szCs w:val="32"/>
        </w:rPr>
      </w:pPr>
      <w:r w:rsidRPr="00CE3C85">
        <w:rPr>
          <w:rFonts w:cstheme="minorHAnsi"/>
          <w:sz w:val="32"/>
          <w:szCs w:val="32"/>
        </w:rPr>
        <w:t xml:space="preserve">Ophavsrettighederne til alt materiale på </w:t>
      </w:r>
      <w:proofErr w:type="spellStart"/>
      <w:r w:rsidRPr="00CE3C85">
        <w:rPr>
          <w:rFonts w:cstheme="minorHAnsi"/>
          <w:sz w:val="32"/>
          <w:szCs w:val="32"/>
        </w:rPr>
        <w:t>SADFs</w:t>
      </w:r>
      <w:proofErr w:type="spellEnd"/>
      <w:r w:rsidRPr="00CE3C85">
        <w:rPr>
          <w:rFonts w:cstheme="minorHAnsi"/>
          <w:sz w:val="32"/>
          <w:szCs w:val="32"/>
        </w:rPr>
        <w:t xml:space="preserve"> hjemmeside tilhører SADF, medmindre andet er angivet. Materialet er som hovedregel til eget brug, og til dette formål kan der frit downloades og printes materiale. </w:t>
      </w:r>
    </w:p>
    <w:p w14:paraId="0F13C869"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04FC2230" w14:textId="77777777" w:rsidR="00CE3C85" w:rsidRPr="00CE3C85" w:rsidRDefault="00CE3C85" w:rsidP="00CE3C85">
      <w:pPr>
        <w:spacing w:after="12"/>
        <w:ind w:left="-5" w:right="8191"/>
        <w:rPr>
          <w:rFonts w:cstheme="minorHAnsi"/>
          <w:sz w:val="32"/>
          <w:szCs w:val="32"/>
        </w:rPr>
      </w:pPr>
      <w:r w:rsidRPr="00CE3C85">
        <w:rPr>
          <w:rFonts w:cstheme="minorHAnsi"/>
          <w:b/>
          <w:sz w:val="32"/>
          <w:szCs w:val="32"/>
        </w:rPr>
        <w:t>§ 12.</w:t>
      </w:r>
      <w:r w:rsidRPr="00CE3C85">
        <w:rPr>
          <w:rFonts w:cstheme="minorHAnsi"/>
          <w:sz w:val="32"/>
          <w:szCs w:val="32"/>
        </w:rPr>
        <w:t xml:space="preserve">  </w:t>
      </w:r>
      <w:r w:rsidRPr="00CE3C85">
        <w:rPr>
          <w:rFonts w:cstheme="minorHAnsi"/>
          <w:b/>
          <w:sz w:val="32"/>
          <w:szCs w:val="32"/>
        </w:rPr>
        <w:t>Regnskab</w:t>
      </w:r>
      <w:r w:rsidRPr="00CE3C85">
        <w:rPr>
          <w:rFonts w:cstheme="minorHAnsi"/>
          <w:sz w:val="32"/>
          <w:szCs w:val="32"/>
        </w:rPr>
        <w:t xml:space="preserve"> </w:t>
      </w:r>
    </w:p>
    <w:p w14:paraId="57B84E33" w14:textId="77777777" w:rsidR="00CE3C85" w:rsidRPr="00CE3C85" w:rsidRDefault="00CE3C85" w:rsidP="00CE3C85">
      <w:pPr>
        <w:spacing w:after="12"/>
        <w:ind w:left="-5" w:right="8191"/>
        <w:rPr>
          <w:rFonts w:cstheme="minorHAnsi"/>
          <w:sz w:val="32"/>
          <w:szCs w:val="32"/>
        </w:rPr>
      </w:pPr>
      <w:r w:rsidRPr="00CE3C85">
        <w:rPr>
          <w:rFonts w:cstheme="minorHAnsi"/>
          <w:sz w:val="32"/>
          <w:szCs w:val="32"/>
        </w:rPr>
        <w:t xml:space="preserve">Stk. 1. </w:t>
      </w:r>
    </w:p>
    <w:p w14:paraId="549CCE4C" w14:textId="77777777" w:rsidR="00CE3C85" w:rsidRPr="00CE3C85" w:rsidRDefault="00CE3C85" w:rsidP="00CE3C85">
      <w:pPr>
        <w:ind w:left="-5"/>
        <w:rPr>
          <w:rFonts w:cstheme="minorHAnsi"/>
          <w:sz w:val="32"/>
          <w:szCs w:val="32"/>
        </w:rPr>
      </w:pPr>
      <w:r w:rsidRPr="00CE3C85">
        <w:rPr>
          <w:rFonts w:cstheme="minorHAnsi"/>
          <w:sz w:val="32"/>
          <w:szCs w:val="32"/>
        </w:rPr>
        <w:t xml:space="preserve">Regnskabsåret er 1. januar – 31. december. </w:t>
      </w:r>
    </w:p>
    <w:p w14:paraId="1EA3164C"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19B2F88" w14:textId="77777777" w:rsidR="00CE3C85" w:rsidRPr="00CE3C85" w:rsidRDefault="00CE3C85" w:rsidP="00CE3C85">
      <w:pPr>
        <w:ind w:left="-5"/>
        <w:rPr>
          <w:rFonts w:cstheme="minorHAnsi"/>
          <w:sz w:val="32"/>
          <w:szCs w:val="32"/>
        </w:rPr>
      </w:pPr>
      <w:r w:rsidRPr="00CE3C85">
        <w:rPr>
          <w:rFonts w:cstheme="minorHAnsi"/>
          <w:sz w:val="32"/>
          <w:szCs w:val="32"/>
        </w:rPr>
        <w:t xml:space="preserve">Stk. 2. </w:t>
      </w:r>
    </w:p>
    <w:p w14:paraId="697B7103" w14:textId="77777777" w:rsidR="00CE3C85" w:rsidRPr="00CE3C85" w:rsidRDefault="00CE3C85" w:rsidP="00CE3C85">
      <w:pPr>
        <w:ind w:left="-5"/>
        <w:rPr>
          <w:rFonts w:cstheme="minorHAnsi"/>
          <w:sz w:val="32"/>
          <w:szCs w:val="32"/>
        </w:rPr>
      </w:pPr>
      <w:r w:rsidRPr="00CE3C85">
        <w:rPr>
          <w:rFonts w:cstheme="minorHAnsi"/>
          <w:sz w:val="32"/>
          <w:szCs w:val="32"/>
        </w:rPr>
        <w:t xml:space="preserve">Årsregnskabet udsendes til medlemmerne samtidig med indkaldelse til generalforsamling.  </w:t>
      </w:r>
    </w:p>
    <w:p w14:paraId="3FAB5CA0" w14:textId="77777777" w:rsidR="00CE3C85" w:rsidRPr="00CE3C85" w:rsidRDefault="00CE3C85" w:rsidP="00CE3C85">
      <w:pPr>
        <w:spacing w:line="259" w:lineRule="auto"/>
        <w:rPr>
          <w:rFonts w:cstheme="minorHAnsi"/>
          <w:sz w:val="32"/>
          <w:szCs w:val="32"/>
        </w:rPr>
      </w:pPr>
      <w:r w:rsidRPr="00CE3C85">
        <w:rPr>
          <w:rFonts w:cstheme="minorHAnsi"/>
          <w:sz w:val="32"/>
          <w:szCs w:val="32"/>
        </w:rPr>
        <w:lastRenderedPageBreak/>
        <w:t xml:space="preserve"> </w:t>
      </w:r>
    </w:p>
    <w:p w14:paraId="2C0D4C7B" w14:textId="77777777" w:rsidR="00CE3C85" w:rsidRPr="00CE3C85" w:rsidRDefault="00CE3C85" w:rsidP="00CE3C85">
      <w:pPr>
        <w:ind w:left="-5"/>
        <w:rPr>
          <w:rFonts w:cstheme="minorHAnsi"/>
          <w:sz w:val="32"/>
          <w:szCs w:val="32"/>
        </w:rPr>
      </w:pPr>
      <w:r w:rsidRPr="00CE3C85">
        <w:rPr>
          <w:rFonts w:cstheme="minorHAnsi"/>
          <w:sz w:val="32"/>
          <w:szCs w:val="32"/>
        </w:rPr>
        <w:t xml:space="preserve">Stk. 3. </w:t>
      </w:r>
    </w:p>
    <w:p w14:paraId="153BC2CF" w14:textId="77777777" w:rsidR="00CE3C85" w:rsidRPr="00CE3C85" w:rsidRDefault="00CE3C85" w:rsidP="00CE3C85">
      <w:pPr>
        <w:ind w:left="-5"/>
        <w:rPr>
          <w:rFonts w:cstheme="minorHAnsi"/>
          <w:sz w:val="32"/>
          <w:szCs w:val="32"/>
        </w:rPr>
      </w:pPr>
      <w:r w:rsidRPr="00CE3C85">
        <w:rPr>
          <w:rFonts w:cstheme="minorHAnsi"/>
          <w:sz w:val="32"/>
          <w:szCs w:val="32"/>
        </w:rPr>
        <w:t xml:space="preserve">Regnskabet påtegnes af samtlige bestyrelsesmedlemmer og revisor. </w:t>
      </w:r>
    </w:p>
    <w:p w14:paraId="30AD348D"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FC5C548" w14:textId="77777777" w:rsidR="00CE3C85" w:rsidRPr="00CE3C85" w:rsidRDefault="00CE3C85" w:rsidP="00CE3C85">
      <w:pPr>
        <w:spacing w:after="12"/>
        <w:ind w:left="-5"/>
        <w:rPr>
          <w:rFonts w:cstheme="minorHAnsi"/>
          <w:sz w:val="32"/>
          <w:szCs w:val="32"/>
        </w:rPr>
      </w:pPr>
      <w:r w:rsidRPr="00CE3C85">
        <w:rPr>
          <w:rFonts w:cstheme="minorHAnsi"/>
          <w:b/>
          <w:sz w:val="32"/>
          <w:szCs w:val="32"/>
        </w:rPr>
        <w:t>§ 13.  Foreningens ophør</w:t>
      </w:r>
      <w:r w:rsidRPr="00CE3C85">
        <w:rPr>
          <w:rFonts w:cstheme="minorHAnsi"/>
          <w:sz w:val="32"/>
          <w:szCs w:val="32"/>
        </w:rPr>
        <w:t xml:space="preserve"> </w:t>
      </w:r>
    </w:p>
    <w:p w14:paraId="612E66F9" w14:textId="77777777" w:rsidR="00CE3C85" w:rsidRPr="00CE3C85" w:rsidRDefault="00CE3C85" w:rsidP="00CE3C85">
      <w:pPr>
        <w:ind w:left="-5"/>
        <w:rPr>
          <w:rFonts w:cstheme="minorHAnsi"/>
          <w:sz w:val="32"/>
          <w:szCs w:val="32"/>
        </w:rPr>
      </w:pPr>
      <w:r w:rsidRPr="00CE3C85">
        <w:rPr>
          <w:rFonts w:cstheme="minorHAnsi"/>
          <w:sz w:val="32"/>
          <w:szCs w:val="32"/>
        </w:rPr>
        <w:t xml:space="preserve">Stk. 1. </w:t>
      </w:r>
    </w:p>
    <w:p w14:paraId="4C313633" w14:textId="77777777" w:rsidR="00CE3C85" w:rsidRPr="00CE3C85" w:rsidRDefault="00CE3C85" w:rsidP="00CE3C85">
      <w:pPr>
        <w:ind w:left="-5"/>
        <w:rPr>
          <w:rFonts w:cstheme="minorHAnsi"/>
          <w:sz w:val="32"/>
          <w:szCs w:val="32"/>
        </w:rPr>
      </w:pPr>
      <w:r w:rsidRPr="00CE3C85">
        <w:rPr>
          <w:rFonts w:cstheme="minorHAnsi"/>
          <w:sz w:val="32"/>
          <w:szCs w:val="32"/>
        </w:rPr>
        <w:t xml:space="preserve">Foreningens ophør kan kun besluttes på en ordinær, eller ekstraordinær generalforsamling. </w:t>
      </w:r>
    </w:p>
    <w:p w14:paraId="16F910E8"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6C0A479B" w14:textId="77777777" w:rsidR="00CE3C85" w:rsidRPr="00CE3C85" w:rsidRDefault="00CE3C85" w:rsidP="00CE3C85">
      <w:pPr>
        <w:ind w:left="-5"/>
        <w:rPr>
          <w:rFonts w:cstheme="minorHAnsi"/>
          <w:sz w:val="32"/>
          <w:szCs w:val="32"/>
        </w:rPr>
      </w:pPr>
      <w:r w:rsidRPr="00CE3C85">
        <w:rPr>
          <w:rFonts w:cstheme="minorHAnsi"/>
          <w:sz w:val="32"/>
          <w:szCs w:val="32"/>
        </w:rPr>
        <w:t xml:space="preserve">Stk. 2. </w:t>
      </w:r>
    </w:p>
    <w:p w14:paraId="6169EF68" w14:textId="77777777" w:rsidR="00CE3C85" w:rsidRPr="00CE3C85" w:rsidRDefault="00CE3C85" w:rsidP="00CE3C85">
      <w:pPr>
        <w:ind w:left="-5"/>
        <w:rPr>
          <w:rFonts w:cstheme="minorHAnsi"/>
          <w:sz w:val="32"/>
          <w:szCs w:val="32"/>
        </w:rPr>
      </w:pPr>
      <w:r w:rsidRPr="00CE3C85">
        <w:rPr>
          <w:rFonts w:cstheme="minorHAnsi"/>
          <w:sz w:val="32"/>
          <w:szCs w:val="32"/>
        </w:rPr>
        <w:t xml:space="preserve">For at opløse SADF er det påkrævet, at mindst halvdelen af foreningens medlemmer er til stede, og at beslutningen vedtages med 2/3 majoritet af de afgivne stemmer. Er der ikke mødt tilstrækkeligt antal medlemmer op, indkaldes straks til en ny ekstraordinær generalforsamling til afholdelse senest 3 uger senere, hvor beslutning tages ved simpelt flertal uden hensyn til antallet af fremmødte. </w:t>
      </w:r>
    </w:p>
    <w:p w14:paraId="38124A6A"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30BD91FC" w14:textId="77777777" w:rsidR="00CE3C85" w:rsidRPr="00CE3C85" w:rsidRDefault="00CE3C85" w:rsidP="00CE3C85">
      <w:pPr>
        <w:ind w:left="-5"/>
        <w:rPr>
          <w:rFonts w:cstheme="minorHAnsi"/>
          <w:sz w:val="32"/>
          <w:szCs w:val="32"/>
        </w:rPr>
      </w:pPr>
      <w:r w:rsidRPr="00CE3C85">
        <w:rPr>
          <w:rFonts w:cstheme="minorHAnsi"/>
          <w:sz w:val="32"/>
          <w:szCs w:val="32"/>
        </w:rPr>
        <w:t xml:space="preserve">Stk. 3. </w:t>
      </w:r>
    </w:p>
    <w:p w14:paraId="73964357" w14:textId="77777777" w:rsidR="00CE3C85" w:rsidRPr="00CE3C85" w:rsidRDefault="00CE3C85" w:rsidP="00CE3C85">
      <w:pPr>
        <w:ind w:left="-5"/>
        <w:rPr>
          <w:rFonts w:cstheme="minorHAnsi"/>
          <w:sz w:val="32"/>
          <w:szCs w:val="32"/>
        </w:rPr>
      </w:pPr>
      <w:r w:rsidRPr="00CE3C85">
        <w:rPr>
          <w:rFonts w:cstheme="minorHAnsi"/>
          <w:sz w:val="32"/>
          <w:szCs w:val="32"/>
        </w:rPr>
        <w:t xml:space="preserve">I tilfælde af </w:t>
      </w:r>
      <w:proofErr w:type="spellStart"/>
      <w:r w:rsidRPr="00CE3C85">
        <w:rPr>
          <w:rFonts w:cstheme="minorHAnsi"/>
          <w:sz w:val="32"/>
          <w:szCs w:val="32"/>
        </w:rPr>
        <w:t>SADFs</w:t>
      </w:r>
      <w:proofErr w:type="spellEnd"/>
      <w:r w:rsidRPr="00CE3C85">
        <w:rPr>
          <w:rFonts w:cstheme="minorHAnsi"/>
          <w:sz w:val="32"/>
          <w:szCs w:val="32"/>
        </w:rPr>
        <w:t xml:space="preserve"> ophør fordeles foreningens formue efter generalforsamlingens beslutning. </w:t>
      </w:r>
    </w:p>
    <w:p w14:paraId="66A255CB"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7CC229E1" w14:textId="77777777" w:rsidR="00CE3C85" w:rsidRPr="00CE3C85" w:rsidRDefault="00CE3C85" w:rsidP="00CE3C85">
      <w:pPr>
        <w:spacing w:line="259" w:lineRule="auto"/>
        <w:rPr>
          <w:rFonts w:cstheme="minorHAnsi"/>
          <w:sz w:val="32"/>
          <w:szCs w:val="32"/>
        </w:rPr>
      </w:pPr>
      <w:r w:rsidRPr="00CE3C85">
        <w:rPr>
          <w:rFonts w:cstheme="minorHAnsi"/>
          <w:sz w:val="32"/>
          <w:szCs w:val="32"/>
        </w:rPr>
        <w:t xml:space="preserve"> </w:t>
      </w:r>
    </w:p>
    <w:p w14:paraId="3FCD9479" w14:textId="77777777" w:rsidR="00CE3C85" w:rsidRPr="00CE3C85" w:rsidRDefault="00CE3C85" w:rsidP="00CE3C85">
      <w:pPr>
        <w:spacing w:line="239" w:lineRule="auto"/>
        <w:ind w:left="2634" w:right="2586"/>
        <w:jc w:val="center"/>
        <w:rPr>
          <w:rFonts w:cstheme="minorHAnsi"/>
          <w:sz w:val="32"/>
          <w:szCs w:val="32"/>
        </w:rPr>
      </w:pPr>
      <w:r w:rsidRPr="00CE3C85">
        <w:rPr>
          <w:rFonts w:cstheme="minorHAnsi"/>
          <w:i/>
          <w:sz w:val="32"/>
          <w:szCs w:val="32"/>
        </w:rPr>
        <w:t xml:space="preserve">Således vedtaget på generalforsamlingen, den </w:t>
      </w:r>
      <w:r w:rsidRPr="00CE3C85">
        <w:rPr>
          <w:rFonts w:cstheme="minorHAnsi"/>
          <w:i/>
          <w:color w:val="FF0000"/>
          <w:sz w:val="32"/>
          <w:szCs w:val="32"/>
        </w:rPr>
        <w:t>15. april 2023</w:t>
      </w:r>
      <w:r w:rsidRPr="00CE3C85">
        <w:rPr>
          <w:rFonts w:cstheme="minorHAnsi"/>
          <w:i/>
          <w:sz w:val="32"/>
          <w:szCs w:val="32"/>
        </w:rPr>
        <w:t>/</w:t>
      </w:r>
      <w:r w:rsidRPr="00CE3C85">
        <w:rPr>
          <w:rFonts w:cstheme="minorHAnsi"/>
          <w:i/>
          <w:color w:val="00B050"/>
          <w:sz w:val="32"/>
          <w:szCs w:val="32"/>
        </w:rPr>
        <w:t>27. april 2024</w:t>
      </w:r>
    </w:p>
    <w:p w14:paraId="0C325F62" w14:textId="4CC5C9FC" w:rsidR="6599CAEF" w:rsidRDefault="6599CAEF" w:rsidP="00CE3C85">
      <w:pPr>
        <w:jc w:val="center"/>
        <w:rPr>
          <w:rFonts w:ascii="Calibri" w:eastAsia="Calibri" w:hAnsi="Calibri" w:cs="Calibri"/>
          <w:b/>
          <w:bCs/>
          <w:color w:val="000000" w:themeColor="text1"/>
          <w:sz w:val="28"/>
          <w:szCs w:val="28"/>
        </w:rPr>
      </w:pPr>
    </w:p>
    <w:p w14:paraId="7619F6C8" w14:textId="2A40FB70" w:rsidR="0046757C" w:rsidRDefault="0046757C" w:rsidP="0046757C">
      <w:pPr>
        <w:spacing w:after="437" w:line="259" w:lineRule="auto"/>
        <w:ind w:left="9258"/>
      </w:pPr>
    </w:p>
    <w:p w14:paraId="5D1D5CB4" w14:textId="77777777" w:rsidR="0046757C" w:rsidRDefault="0046757C" w:rsidP="0046757C">
      <w:pPr>
        <w:spacing w:line="259" w:lineRule="auto"/>
      </w:pPr>
      <w:r>
        <w:rPr>
          <w:b/>
        </w:rPr>
        <w:t xml:space="preserve"> </w:t>
      </w:r>
    </w:p>
    <w:p w14:paraId="5C0D33C3" w14:textId="77777777" w:rsidR="00AE790F" w:rsidRPr="00422B51" w:rsidRDefault="00AE790F" w:rsidP="004D1B99">
      <w:pPr>
        <w:rPr>
          <w:rFonts w:ascii="DIN Condensed" w:hAnsi="DIN Condensed" w:cs="Times New Roman"/>
          <w:color w:val="323E4F" w:themeColor="text2" w:themeShade="BF"/>
          <w:sz w:val="140"/>
          <w:szCs w:val="140"/>
        </w:rPr>
      </w:pPr>
    </w:p>
    <w:p w14:paraId="06D15806" w14:textId="5A412601" w:rsidR="6599CAEF" w:rsidRDefault="6599CAEF" w:rsidP="6599CAEF">
      <w:pPr>
        <w:rPr>
          <w:rFonts w:ascii="DIN Condensed" w:hAnsi="DIN Condensed" w:cs="Times New Roman"/>
          <w:color w:val="323E4F" w:themeColor="text2" w:themeShade="BF"/>
          <w:sz w:val="140"/>
          <w:szCs w:val="140"/>
        </w:rPr>
      </w:pPr>
    </w:p>
    <w:p w14:paraId="0B05A83E" w14:textId="54B13CD3" w:rsidR="6599CAEF" w:rsidRPr="00B66196" w:rsidRDefault="07B89AA6" w:rsidP="6599CAEF">
      <w:pPr>
        <w:rPr>
          <w:rFonts w:asciiTheme="majorHAnsi" w:hAnsiTheme="majorHAnsi" w:cstheme="majorHAnsi"/>
          <w:b/>
          <w:bCs/>
          <w:color w:val="323E4F" w:themeColor="text2" w:themeShade="BF"/>
          <w:sz w:val="72"/>
          <w:szCs w:val="72"/>
        </w:rPr>
      </w:pPr>
      <w:r w:rsidRPr="00B66196">
        <w:rPr>
          <w:rFonts w:asciiTheme="majorHAnsi" w:eastAsiaTheme="majorEastAsia" w:hAnsiTheme="majorHAnsi" w:cstheme="majorHAnsi"/>
          <w:b/>
          <w:bCs/>
          <w:color w:val="323E4F" w:themeColor="text2" w:themeShade="BF"/>
          <w:sz w:val="72"/>
          <w:szCs w:val="72"/>
        </w:rPr>
        <w:t>Regnskabet 202</w:t>
      </w:r>
      <w:r w:rsidR="00FA789C">
        <w:rPr>
          <w:rFonts w:asciiTheme="majorHAnsi" w:eastAsiaTheme="majorEastAsia" w:hAnsiTheme="majorHAnsi" w:cstheme="majorHAnsi"/>
          <w:b/>
          <w:bCs/>
          <w:color w:val="323E4F" w:themeColor="text2" w:themeShade="BF"/>
          <w:sz w:val="72"/>
          <w:szCs w:val="72"/>
        </w:rPr>
        <w:t>3</w:t>
      </w:r>
      <w:r w:rsidRPr="00B66196">
        <w:rPr>
          <w:rFonts w:asciiTheme="majorHAnsi" w:eastAsiaTheme="majorEastAsia" w:hAnsiTheme="majorHAnsi" w:cstheme="majorHAnsi"/>
          <w:b/>
          <w:bCs/>
          <w:color w:val="323E4F" w:themeColor="text2" w:themeShade="BF"/>
          <w:sz w:val="72"/>
          <w:szCs w:val="72"/>
        </w:rPr>
        <w:t xml:space="preserve"> kan læses </w:t>
      </w:r>
      <w:hyperlink r:id="rId16">
        <w:r w:rsidR="55F0A87C" w:rsidRPr="00B66196">
          <w:rPr>
            <w:rStyle w:val="Hyperlink"/>
            <w:rFonts w:asciiTheme="majorHAnsi" w:eastAsiaTheme="majorEastAsia" w:hAnsiTheme="majorHAnsi" w:cstheme="majorHAnsi"/>
            <w:b/>
            <w:bCs/>
            <w:sz w:val="72"/>
            <w:szCs w:val="72"/>
          </w:rPr>
          <w:t>H</w:t>
        </w:r>
        <w:r w:rsidR="55F0A87C" w:rsidRPr="00B66196">
          <w:rPr>
            <w:rStyle w:val="Hyperlink"/>
            <w:rFonts w:asciiTheme="majorHAnsi" w:eastAsiaTheme="majorEastAsia" w:hAnsiTheme="majorHAnsi" w:cstheme="majorHAnsi"/>
            <w:b/>
            <w:bCs/>
            <w:sz w:val="72"/>
            <w:szCs w:val="72"/>
          </w:rPr>
          <w:t>E</w:t>
        </w:r>
        <w:r w:rsidR="55F0A87C" w:rsidRPr="00B66196">
          <w:rPr>
            <w:rStyle w:val="Hyperlink"/>
            <w:rFonts w:asciiTheme="majorHAnsi" w:eastAsiaTheme="majorEastAsia" w:hAnsiTheme="majorHAnsi" w:cstheme="majorHAnsi"/>
            <w:b/>
            <w:bCs/>
            <w:sz w:val="72"/>
            <w:szCs w:val="72"/>
          </w:rPr>
          <w:t>R</w:t>
        </w:r>
      </w:hyperlink>
      <w:r w:rsidR="00B66196" w:rsidRPr="00B66196">
        <w:rPr>
          <w:rFonts w:asciiTheme="majorHAnsi" w:hAnsiTheme="majorHAnsi" w:cstheme="majorHAnsi"/>
          <w:b/>
          <w:bCs/>
          <w:color w:val="323E4F" w:themeColor="text2" w:themeShade="BF"/>
          <w:sz w:val="72"/>
          <w:szCs w:val="72"/>
        </w:rPr>
        <w:t xml:space="preserve"> </w:t>
      </w:r>
    </w:p>
    <w:sectPr w:rsidR="6599CAEF" w:rsidRPr="00B66196" w:rsidSect="009B5FF9">
      <w:headerReference w:type="even" r:id="rId17"/>
      <w:headerReference w:type="default" r:id="rId18"/>
      <w:footerReference w:type="default" r:id="rId19"/>
      <w:headerReference w:type="first" r:id="rId20"/>
      <w:footerReference w:type="first" r:id="rId21"/>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1C84" w14:textId="77777777" w:rsidR="009B5FF9" w:rsidRDefault="009B5FF9" w:rsidP="00A80159">
      <w:r>
        <w:separator/>
      </w:r>
    </w:p>
  </w:endnote>
  <w:endnote w:type="continuationSeparator" w:id="0">
    <w:p w14:paraId="7E5CA7EE" w14:textId="77777777" w:rsidR="009B5FF9" w:rsidRDefault="009B5FF9" w:rsidP="00A80159">
      <w:r>
        <w:continuationSeparator/>
      </w:r>
    </w:p>
  </w:endnote>
  <w:endnote w:type="continuationNotice" w:id="1">
    <w:p w14:paraId="6BDAEF59" w14:textId="77777777" w:rsidR="009B5FF9" w:rsidRDefault="009B5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DIN Condensed">
    <w:altName w:val="Calibri"/>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1A1D" w14:textId="77777777" w:rsidR="00A80159" w:rsidRPr="006952CA" w:rsidRDefault="00A80159" w:rsidP="00A80159">
    <w:pPr>
      <w:pStyle w:val="Sidefod"/>
      <w:jc w:val="center"/>
      <w:rPr>
        <w:rFonts w:ascii="Arial Unicode MS" w:eastAsia="Arial Unicode MS" w:hAnsi="Arial Unicode MS" w:cs="Arial Unicode MS"/>
        <w:color w:val="2C4FA1"/>
        <w:sz w:val="16"/>
        <w:szCs w:val="16"/>
      </w:rPr>
    </w:pPr>
  </w:p>
  <w:p w14:paraId="1F267F10" w14:textId="77777777" w:rsidR="00A80159" w:rsidRPr="006952CA" w:rsidRDefault="00A80159" w:rsidP="00A80159">
    <w:pPr>
      <w:pStyle w:val="Sidefod"/>
      <w:jc w:val="center"/>
      <w:rPr>
        <w:rFonts w:ascii="Arial Unicode MS" w:eastAsia="Arial Unicode MS" w:hAnsi="Arial Unicode MS" w:cs="Arial Unicode MS"/>
        <w:b/>
        <w:color w:val="2C4FA1"/>
        <w:sz w:val="28"/>
        <w:szCs w:val="28"/>
      </w:rPr>
    </w:pPr>
    <w:r w:rsidRPr="006952CA">
      <w:rPr>
        <w:rFonts w:ascii="Arial Unicode MS" w:eastAsia="Arial Unicode MS" w:hAnsi="Arial Unicode MS" w:cs="Arial Unicode MS"/>
        <w:b/>
        <w:color w:val="2C4FA1"/>
        <w:sz w:val="28"/>
        <w:szCs w:val="28"/>
      </w:rPr>
      <w:t xml:space="preserve">Sammenslutningen </w:t>
    </w:r>
    <w:r>
      <w:rPr>
        <w:rFonts w:ascii="Arial Unicode MS" w:eastAsia="Arial Unicode MS" w:hAnsi="Arial Unicode MS" w:cs="Arial Unicode MS"/>
        <w:b/>
        <w:color w:val="2C4FA1"/>
        <w:sz w:val="28"/>
        <w:szCs w:val="28"/>
      </w:rPr>
      <w:t>a</w:t>
    </w:r>
    <w:r w:rsidRPr="006952CA">
      <w:rPr>
        <w:rFonts w:ascii="Arial Unicode MS" w:eastAsia="Arial Unicode MS" w:hAnsi="Arial Unicode MS" w:cs="Arial Unicode MS"/>
        <w:b/>
        <w:color w:val="2C4FA1"/>
        <w:sz w:val="28"/>
        <w:szCs w:val="28"/>
      </w:rPr>
      <w:t>f Danske Fodplejere</w:t>
    </w:r>
  </w:p>
  <w:p w14:paraId="22E548F4" w14:textId="77777777" w:rsidR="00A80159" w:rsidRPr="006952CA" w:rsidRDefault="00A80159" w:rsidP="00A80159">
    <w:pPr>
      <w:pStyle w:val="Sidefod"/>
      <w:jc w:val="center"/>
      <w:rPr>
        <w:rFonts w:ascii="Arial Unicode MS" w:eastAsia="Arial Unicode MS" w:hAnsi="Arial Unicode MS" w:cs="Arial Unicode MS"/>
        <w:color w:val="2C4FA1"/>
        <w:sz w:val="20"/>
        <w:szCs w:val="20"/>
      </w:rPr>
    </w:pPr>
    <w:r w:rsidRPr="006952CA">
      <w:rPr>
        <w:rFonts w:ascii="Arial Unicode MS" w:eastAsia="Arial Unicode MS" w:hAnsi="Arial Unicode MS" w:cs="Arial Unicode MS"/>
        <w:color w:val="2C4FA1"/>
        <w:sz w:val="20"/>
        <w:szCs w:val="20"/>
      </w:rPr>
      <w:t xml:space="preserve">    </w:t>
    </w:r>
    <w:proofErr w:type="gramStart"/>
    <w:r w:rsidRPr="006952CA">
      <w:rPr>
        <w:rFonts w:ascii="Arial Unicode MS" w:eastAsia="Arial Unicode MS" w:hAnsi="Arial Unicode MS" w:cs="Arial Unicode MS"/>
        <w:color w:val="2C4FA1"/>
        <w:sz w:val="20"/>
        <w:szCs w:val="20"/>
      </w:rPr>
      <w:t>www.</w:t>
    </w:r>
    <w:r>
      <w:rPr>
        <w:rFonts w:ascii="Arial Unicode MS" w:eastAsia="Arial Unicode MS" w:hAnsi="Arial Unicode MS" w:cs="Arial Unicode MS"/>
        <w:color w:val="2C4FA1"/>
        <w:sz w:val="20"/>
        <w:szCs w:val="20"/>
      </w:rPr>
      <w:t>danskefodplejere</w:t>
    </w:r>
    <w:r w:rsidRPr="006952CA">
      <w:rPr>
        <w:rFonts w:ascii="Arial Unicode MS" w:eastAsia="Arial Unicode MS" w:hAnsi="Arial Unicode MS" w:cs="Arial Unicode MS"/>
        <w:color w:val="2C4FA1"/>
        <w:sz w:val="20"/>
        <w:szCs w:val="20"/>
      </w:rPr>
      <w:t>.dk  •</w:t>
    </w:r>
    <w:proofErr w:type="gramEnd"/>
    <w:r w:rsidRPr="006952CA">
      <w:rPr>
        <w:rFonts w:ascii="Arial Unicode MS" w:eastAsia="Arial Unicode MS" w:hAnsi="Arial Unicode MS" w:cs="Arial Unicode MS"/>
        <w:color w:val="2C4FA1"/>
        <w:sz w:val="20"/>
        <w:szCs w:val="20"/>
      </w:rPr>
      <w:t xml:space="preserve">  info@</w:t>
    </w:r>
    <w:r>
      <w:rPr>
        <w:rFonts w:ascii="Arial Unicode MS" w:eastAsia="Arial Unicode MS" w:hAnsi="Arial Unicode MS" w:cs="Arial Unicode MS"/>
        <w:color w:val="2C4FA1"/>
        <w:sz w:val="20"/>
        <w:szCs w:val="20"/>
      </w:rPr>
      <w:t>danskefodplejere</w:t>
    </w:r>
    <w:r w:rsidRPr="006952CA">
      <w:rPr>
        <w:rFonts w:ascii="Arial Unicode MS" w:eastAsia="Arial Unicode MS" w:hAnsi="Arial Unicode MS" w:cs="Arial Unicode MS"/>
        <w:color w:val="2C4FA1"/>
        <w:sz w:val="20"/>
        <w:szCs w:val="20"/>
      </w:rPr>
      <w:t xml:space="preserve">.dk </w:t>
    </w:r>
  </w:p>
  <w:p w14:paraId="512C7EB3" w14:textId="77777777" w:rsidR="00A80159" w:rsidRPr="004D1B99" w:rsidRDefault="00A80159" w:rsidP="004D1B99">
    <w:pPr>
      <w:pStyle w:val="Sidefod"/>
      <w:jc w:val="center"/>
      <w:rPr>
        <w:rFonts w:ascii="Arial Unicode MS" w:eastAsia="Arial Unicode MS" w:hAnsi="Arial Unicode MS" w:cs="Arial Unicode MS"/>
        <w:color w:val="2C4FA1"/>
        <w:sz w:val="16"/>
        <w:szCs w:val="16"/>
      </w:rPr>
    </w:pPr>
    <w:r>
      <w:rPr>
        <w:rFonts w:ascii="Arial Unicode MS" w:eastAsia="Arial Unicode MS" w:hAnsi="Arial Unicode MS" w:cs="Arial Unicode MS"/>
        <w:color w:val="2C4FA1"/>
        <w:sz w:val="16"/>
        <w:szCs w:val="16"/>
      </w:rPr>
      <w:t>CVR: 85 50 58 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1B082CE" w14:paraId="478F9A76" w14:textId="77777777" w:rsidTr="11B082CE">
      <w:tc>
        <w:tcPr>
          <w:tcW w:w="3210" w:type="dxa"/>
        </w:tcPr>
        <w:p w14:paraId="034F1F82" w14:textId="1E9F757E" w:rsidR="11B082CE" w:rsidRDefault="11B082CE" w:rsidP="11B082CE">
          <w:pPr>
            <w:pStyle w:val="Sidehoved"/>
            <w:ind w:left="-115"/>
          </w:pPr>
        </w:p>
      </w:tc>
      <w:tc>
        <w:tcPr>
          <w:tcW w:w="3210" w:type="dxa"/>
        </w:tcPr>
        <w:p w14:paraId="01549038" w14:textId="6380350D" w:rsidR="11B082CE" w:rsidRDefault="11B082CE" w:rsidP="11B082CE">
          <w:pPr>
            <w:pStyle w:val="Sidehoved"/>
            <w:jc w:val="center"/>
          </w:pPr>
        </w:p>
      </w:tc>
      <w:tc>
        <w:tcPr>
          <w:tcW w:w="3210" w:type="dxa"/>
        </w:tcPr>
        <w:p w14:paraId="0D777F9F" w14:textId="0DAC2128" w:rsidR="11B082CE" w:rsidRDefault="11B082CE" w:rsidP="11B082CE">
          <w:pPr>
            <w:pStyle w:val="Sidehoved"/>
            <w:ind w:right="-115"/>
            <w:jc w:val="right"/>
          </w:pPr>
        </w:p>
      </w:tc>
    </w:tr>
  </w:tbl>
  <w:p w14:paraId="276DBBD9" w14:textId="0050237B" w:rsidR="00A41BF6" w:rsidRDefault="00A41B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069A" w14:textId="77777777" w:rsidR="009B5FF9" w:rsidRDefault="009B5FF9" w:rsidP="00A80159">
      <w:r>
        <w:separator/>
      </w:r>
    </w:p>
  </w:footnote>
  <w:footnote w:type="continuationSeparator" w:id="0">
    <w:p w14:paraId="41FEEF49" w14:textId="77777777" w:rsidR="009B5FF9" w:rsidRDefault="009B5FF9" w:rsidP="00A80159">
      <w:r>
        <w:continuationSeparator/>
      </w:r>
    </w:p>
  </w:footnote>
  <w:footnote w:type="continuationNotice" w:id="1">
    <w:p w14:paraId="509483E8" w14:textId="77777777" w:rsidR="009B5FF9" w:rsidRDefault="009B5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D73B" w14:textId="77777777" w:rsidR="00A80159" w:rsidRDefault="00000000">
    <w:pPr>
      <w:pStyle w:val="Sidehoved"/>
    </w:pPr>
    <w:r>
      <w:rPr>
        <w:noProof/>
      </w:rPr>
      <w:pict w14:anchorId="4EFEF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304964" o:spid="_x0000_s1025" type="#_x0000_t75" alt="" style="position:absolute;margin-left:0;margin-top:0;width:481.25pt;height:298.6pt;z-index:-25165875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746B" w14:textId="77777777" w:rsidR="00A80159" w:rsidRDefault="00A80159" w:rsidP="00A80159">
    <w:pPr>
      <w:pStyle w:val="Sidehoved"/>
      <w:jc w:val="right"/>
    </w:pPr>
    <w:r>
      <w:rPr>
        <w:noProof/>
      </w:rPr>
      <w:drawing>
        <wp:inline distT="0" distB="0" distL="0" distR="0" wp14:anchorId="6200C7E2" wp14:editId="53010AA8">
          <wp:extent cx="1510665" cy="948720"/>
          <wp:effectExtent l="0" t="0" r="635" b="3810"/>
          <wp:docPr id="1" name="Picture 1" descr="Logo_fa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rv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799" cy="9626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1B082CE" w14:paraId="1CBB36DF" w14:textId="77777777" w:rsidTr="11B082CE">
      <w:tc>
        <w:tcPr>
          <w:tcW w:w="3210" w:type="dxa"/>
        </w:tcPr>
        <w:p w14:paraId="3AD6E830" w14:textId="0DF6265F" w:rsidR="11B082CE" w:rsidRDefault="11B082CE" w:rsidP="11B082CE">
          <w:pPr>
            <w:pStyle w:val="Sidehoved"/>
            <w:ind w:left="-115"/>
          </w:pPr>
        </w:p>
      </w:tc>
      <w:tc>
        <w:tcPr>
          <w:tcW w:w="3210" w:type="dxa"/>
        </w:tcPr>
        <w:p w14:paraId="22252F84" w14:textId="59BA3089" w:rsidR="11B082CE" w:rsidRDefault="11B082CE" w:rsidP="11B082CE">
          <w:pPr>
            <w:pStyle w:val="Sidehoved"/>
            <w:jc w:val="center"/>
          </w:pPr>
        </w:p>
      </w:tc>
      <w:tc>
        <w:tcPr>
          <w:tcW w:w="3210" w:type="dxa"/>
        </w:tcPr>
        <w:p w14:paraId="7F0CC914" w14:textId="06259C26" w:rsidR="11B082CE" w:rsidRDefault="11B082CE" w:rsidP="11B082CE">
          <w:pPr>
            <w:pStyle w:val="Sidehoved"/>
            <w:ind w:right="-115"/>
            <w:jc w:val="right"/>
          </w:pPr>
        </w:p>
      </w:tc>
    </w:tr>
  </w:tbl>
  <w:p w14:paraId="18334DAC" w14:textId="2C017FAD" w:rsidR="00A41BF6" w:rsidRDefault="00A41B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0E6"/>
    <w:multiLevelType w:val="hybridMultilevel"/>
    <w:tmpl w:val="4C523FD2"/>
    <w:lvl w:ilvl="0" w:tplc="DE72537A">
      <w:start w:val="5"/>
      <w:numFmt w:val="decimal"/>
      <w:lvlText w:val="%1."/>
      <w:lvlJc w:val="left"/>
      <w:pPr>
        <w:ind w:left="720" w:hanging="360"/>
      </w:pPr>
      <w:rPr>
        <w:rFonts w:ascii="Calibri" w:hAnsi="Calibri" w:hint="default"/>
      </w:rPr>
    </w:lvl>
    <w:lvl w:ilvl="1" w:tplc="E23466FA">
      <w:start w:val="1"/>
      <w:numFmt w:val="lowerLetter"/>
      <w:lvlText w:val="%2."/>
      <w:lvlJc w:val="left"/>
      <w:pPr>
        <w:ind w:left="1440" w:hanging="360"/>
      </w:pPr>
    </w:lvl>
    <w:lvl w:ilvl="2" w:tplc="13E81790">
      <w:start w:val="1"/>
      <w:numFmt w:val="lowerRoman"/>
      <w:lvlText w:val="%3."/>
      <w:lvlJc w:val="right"/>
      <w:pPr>
        <w:ind w:left="2160" w:hanging="180"/>
      </w:pPr>
    </w:lvl>
    <w:lvl w:ilvl="3" w:tplc="3CFE59B6">
      <w:start w:val="1"/>
      <w:numFmt w:val="decimal"/>
      <w:lvlText w:val="%4."/>
      <w:lvlJc w:val="left"/>
      <w:pPr>
        <w:ind w:left="2880" w:hanging="360"/>
      </w:pPr>
    </w:lvl>
    <w:lvl w:ilvl="4" w:tplc="073E420A">
      <w:start w:val="1"/>
      <w:numFmt w:val="lowerLetter"/>
      <w:lvlText w:val="%5."/>
      <w:lvlJc w:val="left"/>
      <w:pPr>
        <w:ind w:left="3600" w:hanging="360"/>
      </w:pPr>
    </w:lvl>
    <w:lvl w:ilvl="5" w:tplc="E0269BA0">
      <w:start w:val="1"/>
      <w:numFmt w:val="lowerRoman"/>
      <w:lvlText w:val="%6."/>
      <w:lvlJc w:val="right"/>
      <w:pPr>
        <w:ind w:left="4320" w:hanging="180"/>
      </w:pPr>
    </w:lvl>
    <w:lvl w:ilvl="6" w:tplc="CAE8AA98">
      <w:start w:val="1"/>
      <w:numFmt w:val="decimal"/>
      <w:lvlText w:val="%7."/>
      <w:lvlJc w:val="left"/>
      <w:pPr>
        <w:ind w:left="5040" w:hanging="360"/>
      </w:pPr>
    </w:lvl>
    <w:lvl w:ilvl="7" w:tplc="1688AF58">
      <w:start w:val="1"/>
      <w:numFmt w:val="lowerLetter"/>
      <w:lvlText w:val="%8."/>
      <w:lvlJc w:val="left"/>
      <w:pPr>
        <w:ind w:left="5760" w:hanging="360"/>
      </w:pPr>
    </w:lvl>
    <w:lvl w:ilvl="8" w:tplc="6BD40388">
      <w:start w:val="1"/>
      <w:numFmt w:val="lowerRoman"/>
      <w:lvlText w:val="%9."/>
      <w:lvlJc w:val="right"/>
      <w:pPr>
        <w:ind w:left="6480" w:hanging="180"/>
      </w:pPr>
    </w:lvl>
  </w:abstractNum>
  <w:abstractNum w:abstractNumId="1" w15:restartNumberingAfterBreak="0">
    <w:nsid w:val="045D97DE"/>
    <w:multiLevelType w:val="hybridMultilevel"/>
    <w:tmpl w:val="40F8004A"/>
    <w:lvl w:ilvl="0" w:tplc="67E406A2">
      <w:start w:val="9"/>
      <w:numFmt w:val="decimal"/>
      <w:lvlText w:val="%1."/>
      <w:lvlJc w:val="left"/>
      <w:pPr>
        <w:ind w:left="720" w:hanging="360"/>
      </w:pPr>
    </w:lvl>
    <w:lvl w:ilvl="1" w:tplc="B1CEDF72">
      <w:start w:val="1"/>
      <w:numFmt w:val="lowerLetter"/>
      <w:lvlText w:val="%2."/>
      <w:lvlJc w:val="left"/>
      <w:pPr>
        <w:ind w:left="1440" w:hanging="360"/>
      </w:pPr>
    </w:lvl>
    <w:lvl w:ilvl="2" w:tplc="98AA2E6E">
      <w:start w:val="1"/>
      <w:numFmt w:val="lowerRoman"/>
      <w:lvlText w:val="%3."/>
      <w:lvlJc w:val="right"/>
      <w:pPr>
        <w:ind w:left="2160" w:hanging="180"/>
      </w:pPr>
    </w:lvl>
    <w:lvl w:ilvl="3" w:tplc="A994138A">
      <w:start w:val="1"/>
      <w:numFmt w:val="decimal"/>
      <w:lvlText w:val="%4."/>
      <w:lvlJc w:val="left"/>
      <w:pPr>
        <w:ind w:left="2880" w:hanging="360"/>
      </w:pPr>
    </w:lvl>
    <w:lvl w:ilvl="4" w:tplc="D3C6CACE">
      <w:start w:val="1"/>
      <w:numFmt w:val="lowerLetter"/>
      <w:lvlText w:val="%5."/>
      <w:lvlJc w:val="left"/>
      <w:pPr>
        <w:ind w:left="3600" w:hanging="360"/>
      </w:pPr>
    </w:lvl>
    <w:lvl w:ilvl="5" w:tplc="FCD2BC88">
      <w:start w:val="1"/>
      <w:numFmt w:val="lowerRoman"/>
      <w:lvlText w:val="%6."/>
      <w:lvlJc w:val="right"/>
      <w:pPr>
        <w:ind w:left="4320" w:hanging="180"/>
      </w:pPr>
    </w:lvl>
    <w:lvl w:ilvl="6" w:tplc="3DEAB8F0">
      <w:start w:val="1"/>
      <w:numFmt w:val="decimal"/>
      <w:lvlText w:val="%7."/>
      <w:lvlJc w:val="left"/>
      <w:pPr>
        <w:ind w:left="5040" w:hanging="360"/>
      </w:pPr>
    </w:lvl>
    <w:lvl w:ilvl="7" w:tplc="65B2D442">
      <w:start w:val="1"/>
      <w:numFmt w:val="lowerLetter"/>
      <w:lvlText w:val="%8."/>
      <w:lvlJc w:val="left"/>
      <w:pPr>
        <w:ind w:left="5760" w:hanging="360"/>
      </w:pPr>
    </w:lvl>
    <w:lvl w:ilvl="8" w:tplc="9B1AE40E">
      <w:start w:val="1"/>
      <w:numFmt w:val="lowerRoman"/>
      <w:lvlText w:val="%9."/>
      <w:lvlJc w:val="right"/>
      <w:pPr>
        <w:ind w:left="6480" w:hanging="180"/>
      </w:pPr>
    </w:lvl>
  </w:abstractNum>
  <w:abstractNum w:abstractNumId="2" w15:restartNumberingAfterBreak="0">
    <w:nsid w:val="07EA591A"/>
    <w:multiLevelType w:val="hybridMultilevel"/>
    <w:tmpl w:val="13C8279E"/>
    <w:lvl w:ilvl="0" w:tplc="53C88042">
      <w:start w:val="1"/>
      <w:numFmt w:val="bullet"/>
      <w:lvlText w:val=""/>
      <w:lvlJc w:val="left"/>
      <w:pPr>
        <w:ind w:left="1440" w:hanging="360"/>
      </w:pPr>
      <w:rPr>
        <w:rFonts w:ascii="Symbol" w:hAnsi="Symbol" w:hint="default"/>
      </w:rPr>
    </w:lvl>
    <w:lvl w:ilvl="1" w:tplc="D5EEC60A">
      <w:start w:val="1"/>
      <w:numFmt w:val="bullet"/>
      <w:lvlText w:val="o"/>
      <w:lvlJc w:val="left"/>
      <w:pPr>
        <w:ind w:left="1440" w:hanging="360"/>
      </w:pPr>
      <w:rPr>
        <w:rFonts w:ascii="Courier New" w:hAnsi="Courier New" w:hint="default"/>
      </w:rPr>
    </w:lvl>
    <w:lvl w:ilvl="2" w:tplc="DFC4F33C">
      <w:start w:val="1"/>
      <w:numFmt w:val="bullet"/>
      <w:lvlText w:val=""/>
      <w:lvlJc w:val="left"/>
      <w:pPr>
        <w:ind w:left="2160" w:hanging="360"/>
      </w:pPr>
      <w:rPr>
        <w:rFonts w:ascii="Wingdings" w:hAnsi="Wingdings" w:hint="default"/>
      </w:rPr>
    </w:lvl>
    <w:lvl w:ilvl="3" w:tplc="EF727EF4">
      <w:start w:val="1"/>
      <w:numFmt w:val="bullet"/>
      <w:lvlText w:val=""/>
      <w:lvlJc w:val="left"/>
      <w:pPr>
        <w:ind w:left="2880" w:hanging="360"/>
      </w:pPr>
      <w:rPr>
        <w:rFonts w:ascii="Symbol" w:hAnsi="Symbol" w:hint="default"/>
      </w:rPr>
    </w:lvl>
    <w:lvl w:ilvl="4" w:tplc="DCF2E27E">
      <w:start w:val="1"/>
      <w:numFmt w:val="bullet"/>
      <w:lvlText w:val="o"/>
      <w:lvlJc w:val="left"/>
      <w:pPr>
        <w:ind w:left="3600" w:hanging="360"/>
      </w:pPr>
      <w:rPr>
        <w:rFonts w:ascii="Courier New" w:hAnsi="Courier New" w:hint="default"/>
      </w:rPr>
    </w:lvl>
    <w:lvl w:ilvl="5" w:tplc="B7B88C60">
      <w:start w:val="1"/>
      <w:numFmt w:val="bullet"/>
      <w:lvlText w:val=""/>
      <w:lvlJc w:val="left"/>
      <w:pPr>
        <w:ind w:left="4320" w:hanging="360"/>
      </w:pPr>
      <w:rPr>
        <w:rFonts w:ascii="Wingdings" w:hAnsi="Wingdings" w:hint="default"/>
      </w:rPr>
    </w:lvl>
    <w:lvl w:ilvl="6" w:tplc="AD205916">
      <w:start w:val="1"/>
      <w:numFmt w:val="bullet"/>
      <w:lvlText w:val=""/>
      <w:lvlJc w:val="left"/>
      <w:pPr>
        <w:ind w:left="5040" w:hanging="360"/>
      </w:pPr>
      <w:rPr>
        <w:rFonts w:ascii="Symbol" w:hAnsi="Symbol" w:hint="default"/>
      </w:rPr>
    </w:lvl>
    <w:lvl w:ilvl="7" w:tplc="0A420600">
      <w:start w:val="1"/>
      <w:numFmt w:val="bullet"/>
      <w:lvlText w:val="o"/>
      <w:lvlJc w:val="left"/>
      <w:pPr>
        <w:ind w:left="5760" w:hanging="360"/>
      </w:pPr>
      <w:rPr>
        <w:rFonts w:ascii="Courier New" w:hAnsi="Courier New" w:hint="default"/>
      </w:rPr>
    </w:lvl>
    <w:lvl w:ilvl="8" w:tplc="A00EDA50">
      <w:start w:val="1"/>
      <w:numFmt w:val="bullet"/>
      <w:lvlText w:val=""/>
      <w:lvlJc w:val="left"/>
      <w:pPr>
        <w:ind w:left="6480" w:hanging="360"/>
      </w:pPr>
      <w:rPr>
        <w:rFonts w:ascii="Wingdings" w:hAnsi="Wingdings" w:hint="default"/>
      </w:rPr>
    </w:lvl>
  </w:abstractNum>
  <w:abstractNum w:abstractNumId="3" w15:restartNumberingAfterBreak="0">
    <w:nsid w:val="0AE1E704"/>
    <w:multiLevelType w:val="hybridMultilevel"/>
    <w:tmpl w:val="BF8AAA26"/>
    <w:lvl w:ilvl="0" w:tplc="100E27E0">
      <w:start w:val="1"/>
      <w:numFmt w:val="decimal"/>
      <w:lvlText w:val="%1."/>
      <w:lvlJc w:val="left"/>
      <w:pPr>
        <w:ind w:left="720" w:hanging="360"/>
      </w:pPr>
    </w:lvl>
    <w:lvl w:ilvl="1" w:tplc="2E361D98">
      <w:start w:val="1"/>
      <w:numFmt w:val="lowerLetter"/>
      <w:lvlText w:val="%2."/>
      <w:lvlJc w:val="left"/>
      <w:pPr>
        <w:ind w:left="1440" w:hanging="360"/>
      </w:pPr>
    </w:lvl>
    <w:lvl w:ilvl="2" w:tplc="B2168C82">
      <w:start w:val="1"/>
      <w:numFmt w:val="lowerRoman"/>
      <w:lvlText w:val="%3."/>
      <w:lvlJc w:val="right"/>
      <w:pPr>
        <w:ind w:left="2160" w:hanging="180"/>
      </w:pPr>
    </w:lvl>
    <w:lvl w:ilvl="3" w:tplc="C096B000">
      <w:start w:val="1"/>
      <w:numFmt w:val="decimal"/>
      <w:lvlText w:val="%4."/>
      <w:lvlJc w:val="left"/>
      <w:pPr>
        <w:ind w:left="2880" w:hanging="360"/>
      </w:pPr>
    </w:lvl>
    <w:lvl w:ilvl="4" w:tplc="6D8A9FF8">
      <w:start w:val="1"/>
      <w:numFmt w:val="lowerLetter"/>
      <w:lvlText w:val="%5."/>
      <w:lvlJc w:val="left"/>
      <w:pPr>
        <w:ind w:left="3600" w:hanging="360"/>
      </w:pPr>
    </w:lvl>
    <w:lvl w:ilvl="5" w:tplc="7610E15C">
      <w:start w:val="1"/>
      <w:numFmt w:val="lowerRoman"/>
      <w:lvlText w:val="%6."/>
      <w:lvlJc w:val="right"/>
      <w:pPr>
        <w:ind w:left="4320" w:hanging="180"/>
      </w:pPr>
    </w:lvl>
    <w:lvl w:ilvl="6" w:tplc="15026486">
      <w:start w:val="1"/>
      <w:numFmt w:val="decimal"/>
      <w:lvlText w:val="%7."/>
      <w:lvlJc w:val="left"/>
      <w:pPr>
        <w:ind w:left="5040" w:hanging="360"/>
      </w:pPr>
    </w:lvl>
    <w:lvl w:ilvl="7" w:tplc="DAFC7B88">
      <w:start w:val="1"/>
      <w:numFmt w:val="lowerLetter"/>
      <w:lvlText w:val="%8."/>
      <w:lvlJc w:val="left"/>
      <w:pPr>
        <w:ind w:left="5760" w:hanging="360"/>
      </w:pPr>
    </w:lvl>
    <w:lvl w:ilvl="8" w:tplc="79FAD406">
      <w:start w:val="1"/>
      <w:numFmt w:val="lowerRoman"/>
      <w:lvlText w:val="%9."/>
      <w:lvlJc w:val="right"/>
      <w:pPr>
        <w:ind w:left="6480" w:hanging="180"/>
      </w:pPr>
    </w:lvl>
  </w:abstractNum>
  <w:abstractNum w:abstractNumId="4" w15:restartNumberingAfterBreak="0">
    <w:nsid w:val="0C8455F9"/>
    <w:multiLevelType w:val="hybridMultilevel"/>
    <w:tmpl w:val="CF6887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CBE687"/>
    <w:multiLevelType w:val="hybridMultilevel"/>
    <w:tmpl w:val="6A1C320C"/>
    <w:lvl w:ilvl="0" w:tplc="5D2CC120">
      <w:start w:val="7"/>
      <w:numFmt w:val="decimal"/>
      <w:lvlText w:val="%1."/>
      <w:lvlJc w:val="left"/>
      <w:pPr>
        <w:ind w:left="720" w:hanging="360"/>
      </w:pPr>
    </w:lvl>
    <w:lvl w:ilvl="1" w:tplc="8ED4DE9C">
      <w:start w:val="1"/>
      <w:numFmt w:val="lowerLetter"/>
      <w:lvlText w:val="%2."/>
      <w:lvlJc w:val="left"/>
      <w:pPr>
        <w:ind w:left="1440" w:hanging="360"/>
      </w:pPr>
    </w:lvl>
    <w:lvl w:ilvl="2" w:tplc="BE4010EE">
      <w:start w:val="1"/>
      <w:numFmt w:val="lowerRoman"/>
      <w:lvlText w:val="%3."/>
      <w:lvlJc w:val="right"/>
      <w:pPr>
        <w:ind w:left="2160" w:hanging="180"/>
      </w:pPr>
    </w:lvl>
    <w:lvl w:ilvl="3" w:tplc="BE8A3734">
      <w:start w:val="1"/>
      <w:numFmt w:val="decimal"/>
      <w:lvlText w:val="%4."/>
      <w:lvlJc w:val="left"/>
      <w:pPr>
        <w:ind w:left="2880" w:hanging="360"/>
      </w:pPr>
    </w:lvl>
    <w:lvl w:ilvl="4" w:tplc="31C0FA88">
      <w:start w:val="1"/>
      <w:numFmt w:val="lowerLetter"/>
      <w:lvlText w:val="%5."/>
      <w:lvlJc w:val="left"/>
      <w:pPr>
        <w:ind w:left="3600" w:hanging="360"/>
      </w:pPr>
    </w:lvl>
    <w:lvl w:ilvl="5" w:tplc="CCF69100">
      <w:start w:val="1"/>
      <w:numFmt w:val="lowerRoman"/>
      <w:lvlText w:val="%6."/>
      <w:lvlJc w:val="right"/>
      <w:pPr>
        <w:ind w:left="4320" w:hanging="180"/>
      </w:pPr>
    </w:lvl>
    <w:lvl w:ilvl="6" w:tplc="12FA470E">
      <w:start w:val="1"/>
      <w:numFmt w:val="decimal"/>
      <w:lvlText w:val="%7."/>
      <w:lvlJc w:val="left"/>
      <w:pPr>
        <w:ind w:left="5040" w:hanging="360"/>
      </w:pPr>
    </w:lvl>
    <w:lvl w:ilvl="7" w:tplc="65084046">
      <w:start w:val="1"/>
      <w:numFmt w:val="lowerLetter"/>
      <w:lvlText w:val="%8."/>
      <w:lvlJc w:val="left"/>
      <w:pPr>
        <w:ind w:left="5760" w:hanging="360"/>
      </w:pPr>
    </w:lvl>
    <w:lvl w:ilvl="8" w:tplc="474C7BFC">
      <w:start w:val="1"/>
      <w:numFmt w:val="lowerRoman"/>
      <w:lvlText w:val="%9."/>
      <w:lvlJc w:val="right"/>
      <w:pPr>
        <w:ind w:left="6480" w:hanging="180"/>
      </w:pPr>
    </w:lvl>
  </w:abstractNum>
  <w:abstractNum w:abstractNumId="6" w15:restartNumberingAfterBreak="0">
    <w:nsid w:val="14819615"/>
    <w:multiLevelType w:val="hybridMultilevel"/>
    <w:tmpl w:val="46D01F30"/>
    <w:lvl w:ilvl="0" w:tplc="B7E204AE">
      <w:start w:val="5"/>
      <w:numFmt w:val="decimal"/>
      <w:lvlText w:val="%1."/>
      <w:lvlJc w:val="left"/>
      <w:pPr>
        <w:ind w:left="720" w:hanging="360"/>
      </w:pPr>
    </w:lvl>
    <w:lvl w:ilvl="1" w:tplc="CE32EF40">
      <w:start w:val="1"/>
      <w:numFmt w:val="lowerLetter"/>
      <w:lvlText w:val="%2."/>
      <w:lvlJc w:val="left"/>
      <w:pPr>
        <w:ind w:left="1440" w:hanging="360"/>
      </w:pPr>
    </w:lvl>
    <w:lvl w:ilvl="2" w:tplc="10C2455A">
      <w:start w:val="1"/>
      <w:numFmt w:val="lowerRoman"/>
      <w:lvlText w:val="%3."/>
      <w:lvlJc w:val="right"/>
      <w:pPr>
        <w:ind w:left="2160" w:hanging="180"/>
      </w:pPr>
    </w:lvl>
    <w:lvl w:ilvl="3" w:tplc="DF6859EE">
      <w:start w:val="1"/>
      <w:numFmt w:val="decimal"/>
      <w:lvlText w:val="%4."/>
      <w:lvlJc w:val="left"/>
      <w:pPr>
        <w:ind w:left="2880" w:hanging="360"/>
      </w:pPr>
    </w:lvl>
    <w:lvl w:ilvl="4" w:tplc="7DDCE198">
      <w:start w:val="1"/>
      <w:numFmt w:val="lowerLetter"/>
      <w:lvlText w:val="%5."/>
      <w:lvlJc w:val="left"/>
      <w:pPr>
        <w:ind w:left="3600" w:hanging="360"/>
      </w:pPr>
    </w:lvl>
    <w:lvl w:ilvl="5" w:tplc="1FF0C2E0">
      <w:start w:val="1"/>
      <w:numFmt w:val="lowerRoman"/>
      <w:lvlText w:val="%6."/>
      <w:lvlJc w:val="right"/>
      <w:pPr>
        <w:ind w:left="4320" w:hanging="180"/>
      </w:pPr>
    </w:lvl>
    <w:lvl w:ilvl="6" w:tplc="A028A04E">
      <w:start w:val="1"/>
      <w:numFmt w:val="decimal"/>
      <w:lvlText w:val="%7."/>
      <w:lvlJc w:val="left"/>
      <w:pPr>
        <w:ind w:left="5040" w:hanging="360"/>
      </w:pPr>
    </w:lvl>
    <w:lvl w:ilvl="7" w:tplc="625CFD94">
      <w:start w:val="1"/>
      <w:numFmt w:val="lowerLetter"/>
      <w:lvlText w:val="%8."/>
      <w:lvlJc w:val="left"/>
      <w:pPr>
        <w:ind w:left="5760" w:hanging="360"/>
      </w:pPr>
    </w:lvl>
    <w:lvl w:ilvl="8" w:tplc="CD722FCA">
      <w:start w:val="1"/>
      <w:numFmt w:val="lowerRoman"/>
      <w:lvlText w:val="%9."/>
      <w:lvlJc w:val="right"/>
      <w:pPr>
        <w:ind w:left="6480" w:hanging="180"/>
      </w:pPr>
    </w:lvl>
  </w:abstractNum>
  <w:abstractNum w:abstractNumId="7" w15:restartNumberingAfterBreak="0">
    <w:nsid w:val="17315CAC"/>
    <w:multiLevelType w:val="hybridMultilevel"/>
    <w:tmpl w:val="00645B44"/>
    <w:lvl w:ilvl="0" w:tplc="C35AFA3E">
      <w:start w:val="1"/>
      <w:numFmt w:val="bullet"/>
      <w:lvlText w:val=""/>
      <w:lvlJc w:val="left"/>
      <w:pPr>
        <w:ind w:left="720" w:hanging="360"/>
      </w:pPr>
      <w:rPr>
        <w:rFonts w:ascii="Symbol" w:hAnsi="Symbol" w:hint="default"/>
      </w:rPr>
    </w:lvl>
    <w:lvl w:ilvl="1" w:tplc="BECAD256">
      <w:start w:val="1"/>
      <w:numFmt w:val="bullet"/>
      <w:lvlText w:val="o"/>
      <w:lvlJc w:val="left"/>
      <w:pPr>
        <w:ind w:left="1440" w:hanging="360"/>
      </w:pPr>
      <w:rPr>
        <w:rFonts w:ascii="Courier New" w:hAnsi="Courier New" w:hint="default"/>
      </w:rPr>
    </w:lvl>
    <w:lvl w:ilvl="2" w:tplc="E1169BD0">
      <w:start w:val="1"/>
      <w:numFmt w:val="bullet"/>
      <w:lvlText w:val=""/>
      <w:lvlJc w:val="left"/>
      <w:pPr>
        <w:ind w:left="2160" w:hanging="360"/>
      </w:pPr>
      <w:rPr>
        <w:rFonts w:ascii="Wingdings" w:hAnsi="Wingdings" w:hint="default"/>
      </w:rPr>
    </w:lvl>
    <w:lvl w:ilvl="3" w:tplc="FDF2C3D8">
      <w:start w:val="1"/>
      <w:numFmt w:val="bullet"/>
      <w:lvlText w:val=""/>
      <w:lvlJc w:val="left"/>
      <w:pPr>
        <w:ind w:left="2880" w:hanging="360"/>
      </w:pPr>
      <w:rPr>
        <w:rFonts w:ascii="Symbol" w:hAnsi="Symbol" w:hint="default"/>
      </w:rPr>
    </w:lvl>
    <w:lvl w:ilvl="4" w:tplc="AFC45F6A">
      <w:start w:val="1"/>
      <w:numFmt w:val="bullet"/>
      <w:lvlText w:val="o"/>
      <w:lvlJc w:val="left"/>
      <w:pPr>
        <w:ind w:left="3600" w:hanging="360"/>
      </w:pPr>
      <w:rPr>
        <w:rFonts w:ascii="Courier New" w:hAnsi="Courier New" w:hint="default"/>
      </w:rPr>
    </w:lvl>
    <w:lvl w:ilvl="5" w:tplc="CE3C7772">
      <w:start w:val="1"/>
      <w:numFmt w:val="bullet"/>
      <w:lvlText w:val=""/>
      <w:lvlJc w:val="left"/>
      <w:pPr>
        <w:ind w:left="4320" w:hanging="360"/>
      </w:pPr>
      <w:rPr>
        <w:rFonts w:ascii="Wingdings" w:hAnsi="Wingdings" w:hint="default"/>
      </w:rPr>
    </w:lvl>
    <w:lvl w:ilvl="6" w:tplc="CF4E61DC">
      <w:start w:val="1"/>
      <w:numFmt w:val="bullet"/>
      <w:lvlText w:val=""/>
      <w:lvlJc w:val="left"/>
      <w:pPr>
        <w:ind w:left="5040" w:hanging="360"/>
      </w:pPr>
      <w:rPr>
        <w:rFonts w:ascii="Symbol" w:hAnsi="Symbol" w:hint="default"/>
      </w:rPr>
    </w:lvl>
    <w:lvl w:ilvl="7" w:tplc="AEF09B8E">
      <w:start w:val="1"/>
      <w:numFmt w:val="bullet"/>
      <w:lvlText w:val="o"/>
      <w:lvlJc w:val="left"/>
      <w:pPr>
        <w:ind w:left="5760" w:hanging="360"/>
      </w:pPr>
      <w:rPr>
        <w:rFonts w:ascii="Courier New" w:hAnsi="Courier New" w:hint="default"/>
      </w:rPr>
    </w:lvl>
    <w:lvl w:ilvl="8" w:tplc="1AEC349A">
      <w:start w:val="1"/>
      <w:numFmt w:val="bullet"/>
      <w:lvlText w:val=""/>
      <w:lvlJc w:val="left"/>
      <w:pPr>
        <w:ind w:left="6480" w:hanging="360"/>
      </w:pPr>
      <w:rPr>
        <w:rFonts w:ascii="Wingdings" w:hAnsi="Wingdings" w:hint="default"/>
      </w:rPr>
    </w:lvl>
  </w:abstractNum>
  <w:abstractNum w:abstractNumId="8" w15:restartNumberingAfterBreak="0">
    <w:nsid w:val="1B24712A"/>
    <w:multiLevelType w:val="hybridMultilevel"/>
    <w:tmpl w:val="563EEEEA"/>
    <w:lvl w:ilvl="0" w:tplc="43CC688A">
      <w:start w:val="1"/>
      <w:numFmt w:val="decimal"/>
      <w:lvlText w:val="%1."/>
      <w:lvlJc w:val="left"/>
      <w:pPr>
        <w:ind w:left="720" w:hanging="360"/>
      </w:pPr>
    </w:lvl>
    <w:lvl w:ilvl="1" w:tplc="06AEBB4A">
      <w:start w:val="1"/>
      <w:numFmt w:val="lowerLetter"/>
      <w:lvlText w:val="%2."/>
      <w:lvlJc w:val="left"/>
      <w:pPr>
        <w:ind w:left="1440" w:hanging="360"/>
      </w:pPr>
    </w:lvl>
    <w:lvl w:ilvl="2" w:tplc="A460A9F6">
      <w:start w:val="1"/>
      <w:numFmt w:val="lowerRoman"/>
      <w:lvlText w:val="%3."/>
      <w:lvlJc w:val="right"/>
      <w:pPr>
        <w:ind w:left="2160" w:hanging="180"/>
      </w:pPr>
    </w:lvl>
    <w:lvl w:ilvl="3" w:tplc="BF90A396">
      <w:start w:val="1"/>
      <w:numFmt w:val="decimal"/>
      <w:lvlText w:val="%4."/>
      <w:lvlJc w:val="left"/>
      <w:pPr>
        <w:ind w:left="2880" w:hanging="360"/>
      </w:pPr>
    </w:lvl>
    <w:lvl w:ilvl="4" w:tplc="36002FB0">
      <w:start w:val="1"/>
      <w:numFmt w:val="lowerLetter"/>
      <w:lvlText w:val="%5."/>
      <w:lvlJc w:val="left"/>
      <w:pPr>
        <w:ind w:left="3600" w:hanging="360"/>
      </w:pPr>
    </w:lvl>
    <w:lvl w:ilvl="5" w:tplc="E95C305C">
      <w:start w:val="1"/>
      <w:numFmt w:val="lowerRoman"/>
      <w:lvlText w:val="%6."/>
      <w:lvlJc w:val="right"/>
      <w:pPr>
        <w:ind w:left="4320" w:hanging="180"/>
      </w:pPr>
    </w:lvl>
    <w:lvl w:ilvl="6" w:tplc="93C8058E">
      <w:start w:val="1"/>
      <w:numFmt w:val="decimal"/>
      <w:lvlText w:val="%7."/>
      <w:lvlJc w:val="left"/>
      <w:pPr>
        <w:ind w:left="5040" w:hanging="360"/>
      </w:pPr>
    </w:lvl>
    <w:lvl w:ilvl="7" w:tplc="75525740">
      <w:start w:val="1"/>
      <w:numFmt w:val="lowerLetter"/>
      <w:lvlText w:val="%8."/>
      <w:lvlJc w:val="left"/>
      <w:pPr>
        <w:ind w:left="5760" w:hanging="360"/>
      </w:pPr>
    </w:lvl>
    <w:lvl w:ilvl="8" w:tplc="BE848950">
      <w:start w:val="1"/>
      <w:numFmt w:val="lowerRoman"/>
      <w:lvlText w:val="%9."/>
      <w:lvlJc w:val="right"/>
      <w:pPr>
        <w:ind w:left="6480" w:hanging="180"/>
      </w:pPr>
    </w:lvl>
  </w:abstractNum>
  <w:abstractNum w:abstractNumId="9" w15:restartNumberingAfterBreak="0">
    <w:nsid w:val="1CFE4F64"/>
    <w:multiLevelType w:val="hybridMultilevel"/>
    <w:tmpl w:val="23D4FE42"/>
    <w:lvl w:ilvl="0" w:tplc="D61ED55A">
      <w:start w:val="3"/>
      <w:numFmt w:val="decimal"/>
      <w:lvlText w:val="%1."/>
      <w:lvlJc w:val="left"/>
      <w:pPr>
        <w:ind w:left="720" w:hanging="360"/>
      </w:pPr>
      <w:rPr>
        <w:rFonts w:ascii="Calibri" w:hAnsi="Calibri" w:hint="default"/>
      </w:rPr>
    </w:lvl>
    <w:lvl w:ilvl="1" w:tplc="7A64E454">
      <w:start w:val="1"/>
      <w:numFmt w:val="lowerLetter"/>
      <w:lvlText w:val="%2."/>
      <w:lvlJc w:val="left"/>
      <w:pPr>
        <w:ind w:left="1440" w:hanging="360"/>
      </w:pPr>
    </w:lvl>
    <w:lvl w:ilvl="2" w:tplc="21E249C6">
      <w:start w:val="1"/>
      <w:numFmt w:val="lowerRoman"/>
      <w:lvlText w:val="%3."/>
      <w:lvlJc w:val="right"/>
      <w:pPr>
        <w:ind w:left="2160" w:hanging="180"/>
      </w:pPr>
    </w:lvl>
    <w:lvl w:ilvl="3" w:tplc="A24021FC">
      <w:start w:val="1"/>
      <w:numFmt w:val="decimal"/>
      <w:lvlText w:val="%4."/>
      <w:lvlJc w:val="left"/>
      <w:pPr>
        <w:ind w:left="2880" w:hanging="360"/>
      </w:pPr>
    </w:lvl>
    <w:lvl w:ilvl="4" w:tplc="2B2C921E">
      <w:start w:val="1"/>
      <w:numFmt w:val="lowerLetter"/>
      <w:lvlText w:val="%5."/>
      <w:lvlJc w:val="left"/>
      <w:pPr>
        <w:ind w:left="3600" w:hanging="360"/>
      </w:pPr>
    </w:lvl>
    <w:lvl w:ilvl="5" w:tplc="3502E972">
      <w:start w:val="1"/>
      <w:numFmt w:val="lowerRoman"/>
      <w:lvlText w:val="%6."/>
      <w:lvlJc w:val="right"/>
      <w:pPr>
        <w:ind w:left="4320" w:hanging="180"/>
      </w:pPr>
    </w:lvl>
    <w:lvl w:ilvl="6" w:tplc="3BE07006">
      <w:start w:val="1"/>
      <w:numFmt w:val="decimal"/>
      <w:lvlText w:val="%7."/>
      <w:lvlJc w:val="left"/>
      <w:pPr>
        <w:ind w:left="5040" w:hanging="360"/>
      </w:pPr>
    </w:lvl>
    <w:lvl w:ilvl="7" w:tplc="F21A5870">
      <w:start w:val="1"/>
      <w:numFmt w:val="lowerLetter"/>
      <w:lvlText w:val="%8."/>
      <w:lvlJc w:val="left"/>
      <w:pPr>
        <w:ind w:left="5760" w:hanging="360"/>
      </w:pPr>
    </w:lvl>
    <w:lvl w:ilvl="8" w:tplc="36723F80">
      <w:start w:val="1"/>
      <w:numFmt w:val="lowerRoman"/>
      <w:lvlText w:val="%9."/>
      <w:lvlJc w:val="right"/>
      <w:pPr>
        <w:ind w:left="6480" w:hanging="180"/>
      </w:pPr>
    </w:lvl>
  </w:abstractNum>
  <w:abstractNum w:abstractNumId="10" w15:restartNumberingAfterBreak="0">
    <w:nsid w:val="227E6413"/>
    <w:multiLevelType w:val="hybridMultilevel"/>
    <w:tmpl w:val="1F58C998"/>
    <w:numStyleLink w:val="Punkter"/>
  </w:abstractNum>
  <w:abstractNum w:abstractNumId="11" w15:restartNumberingAfterBreak="0">
    <w:nsid w:val="25597F94"/>
    <w:multiLevelType w:val="hybridMultilevel"/>
    <w:tmpl w:val="66BCCAE4"/>
    <w:lvl w:ilvl="0" w:tplc="37A28DB8">
      <w:start w:val="1"/>
      <w:numFmt w:val="bullet"/>
      <w:lvlText w:val=""/>
      <w:lvlJc w:val="left"/>
      <w:pPr>
        <w:ind w:left="720" w:hanging="360"/>
      </w:pPr>
      <w:rPr>
        <w:rFonts w:ascii="Symbol" w:hAnsi="Symbol" w:hint="default"/>
      </w:rPr>
    </w:lvl>
    <w:lvl w:ilvl="1" w:tplc="67FCAD18">
      <w:start w:val="1"/>
      <w:numFmt w:val="bullet"/>
      <w:lvlText w:val="o"/>
      <w:lvlJc w:val="left"/>
      <w:pPr>
        <w:ind w:left="1440" w:hanging="360"/>
      </w:pPr>
      <w:rPr>
        <w:rFonts w:ascii="Courier New" w:hAnsi="Courier New" w:hint="default"/>
      </w:rPr>
    </w:lvl>
    <w:lvl w:ilvl="2" w:tplc="251E5712">
      <w:start w:val="1"/>
      <w:numFmt w:val="bullet"/>
      <w:lvlText w:val=""/>
      <w:lvlJc w:val="left"/>
      <w:pPr>
        <w:ind w:left="2160" w:hanging="360"/>
      </w:pPr>
      <w:rPr>
        <w:rFonts w:ascii="Wingdings" w:hAnsi="Wingdings" w:hint="default"/>
      </w:rPr>
    </w:lvl>
    <w:lvl w:ilvl="3" w:tplc="B3486C1A">
      <w:start w:val="1"/>
      <w:numFmt w:val="bullet"/>
      <w:lvlText w:val=""/>
      <w:lvlJc w:val="left"/>
      <w:pPr>
        <w:ind w:left="2880" w:hanging="360"/>
      </w:pPr>
      <w:rPr>
        <w:rFonts w:ascii="Symbol" w:hAnsi="Symbol" w:hint="default"/>
      </w:rPr>
    </w:lvl>
    <w:lvl w:ilvl="4" w:tplc="859062C4">
      <w:start w:val="1"/>
      <w:numFmt w:val="bullet"/>
      <w:lvlText w:val="o"/>
      <w:lvlJc w:val="left"/>
      <w:pPr>
        <w:ind w:left="3600" w:hanging="360"/>
      </w:pPr>
      <w:rPr>
        <w:rFonts w:ascii="Courier New" w:hAnsi="Courier New" w:hint="default"/>
      </w:rPr>
    </w:lvl>
    <w:lvl w:ilvl="5" w:tplc="7D94F9E0">
      <w:start w:val="1"/>
      <w:numFmt w:val="bullet"/>
      <w:lvlText w:val=""/>
      <w:lvlJc w:val="left"/>
      <w:pPr>
        <w:ind w:left="4320" w:hanging="360"/>
      </w:pPr>
      <w:rPr>
        <w:rFonts w:ascii="Wingdings" w:hAnsi="Wingdings" w:hint="default"/>
      </w:rPr>
    </w:lvl>
    <w:lvl w:ilvl="6" w:tplc="C10EC60C">
      <w:start w:val="1"/>
      <w:numFmt w:val="bullet"/>
      <w:lvlText w:val=""/>
      <w:lvlJc w:val="left"/>
      <w:pPr>
        <w:ind w:left="5040" w:hanging="360"/>
      </w:pPr>
      <w:rPr>
        <w:rFonts w:ascii="Symbol" w:hAnsi="Symbol" w:hint="default"/>
      </w:rPr>
    </w:lvl>
    <w:lvl w:ilvl="7" w:tplc="430A4E7C">
      <w:start w:val="1"/>
      <w:numFmt w:val="bullet"/>
      <w:lvlText w:val="o"/>
      <w:lvlJc w:val="left"/>
      <w:pPr>
        <w:ind w:left="5760" w:hanging="360"/>
      </w:pPr>
      <w:rPr>
        <w:rFonts w:ascii="Courier New" w:hAnsi="Courier New" w:hint="default"/>
      </w:rPr>
    </w:lvl>
    <w:lvl w:ilvl="8" w:tplc="469A081E">
      <w:start w:val="1"/>
      <w:numFmt w:val="bullet"/>
      <w:lvlText w:val=""/>
      <w:lvlJc w:val="left"/>
      <w:pPr>
        <w:ind w:left="6480" w:hanging="360"/>
      </w:pPr>
      <w:rPr>
        <w:rFonts w:ascii="Wingdings" w:hAnsi="Wingdings" w:hint="default"/>
      </w:rPr>
    </w:lvl>
  </w:abstractNum>
  <w:abstractNum w:abstractNumId="12" w15:restartNumberingAfterBreak="0">
    <w:nsid w:val="258B7274"/>
    <w:multiLevelType w:val="hybridMultilevel"/>
    <w:tmpl w:val="33166028"/>
    <w:lvl w:ilvl="0" w:tplc="5D7CDF7E">
      <w:start w:val="1"/>
      <w:numFmt w:val="bullet"/>
      <w:lvlText w:val=""/>
      <w:lvlJc w:val="left"/>
      <w:pPr>
        <w:ind w:left="720" w:hanging="360"/>
      </w:pPr>
      <w:rPr>
        <w:rFonts w:ascii="Symbol" w:hAnsi="Symbol" w:hint="default"/>
      </w:rPr>
    </w:lvl>
    <w:lvl w:ilvl="1" w:tplc="72107184">
      <w:start w:val="1"/>
      <w:numFmt w:val="bullet"/>
      <w:lvlText w:val="o"/>
      <w:lvlJc w:val="left"/>
      <w:pPr>
        <w:ind w:left="1440" w:hanging="360"/>
      </w:pPr>
      <w:rPr>
        <w:rFonts w:ascii="Courier New" w:hAnsi="Courier New" w:hint="default"/>
      </w:rPr>
    </w:lvl>
    <w:lvl w:ilvl="2" w:tplc="54AA7308">
      <w:start w:val="1"/>
      <w:numFmt w:val="bullet"/>
      <w:lvlText w:val=""/>
      <w:lvlJc w:val="left"/>
      <w:pPr>
        <w:ind w:left="2160" w:hanging="360"/>
      </w:pPr>
      <w:rPr>
        <w:rFonts w:ascii="Wingdings" w:hAnsi="Wingdings" w:hint="default"/>
      </w:rPr>
    </w:lvl>
    <w:lvl w:ilvl="3" w:tplc="5582E854">
      <w:start w:val="1"/>
      <w:numFmt w:val="bullet"/>
      <w:lvlText w:val=""/>
      <w:lvlJc w:val="left"/>
      <w:pPr>
        <w:ind w:left="2880" w:hanging="360"/>
      </w:pPr>
      <w:rPr>
        <w:rFonts w:ascii="Symbol" w:hAnsi="Symbol" w:hint="default"/>
      </w:rPr>
    </w:lvl>
    <w:lvl w:ilvl="4" w:tplc="767AB506">
      <w:start w:val="1"/>
      <w:numFmt w:val="bullet"/>
      <w:lvlText w:val="o"/>
      <w:lvlJc w:val="left"/>
      <w:pPr>
        <w:ind w:left="3600" w:hanging="360"/>
      </w:pPr>
      <w:rPr>
        <w:rFonts w:ascii="Courier New" w:hAnsi="Courier New" w:hint="default"/>
      </w:rPr>
    </w:lvl>
    <w:lvl w:ilvl="5" w:tplc="24786BF0">
      <w:start w:val="1"/>
      <w:numFmt w:val="bullet"/>
      <w:lvlText w:val=""/>
      <w:lvlJc w:val="left"/>
      <w:pPr>
        <w:ind w:left="4320" w:hanging="360"/>
      </w:pPr>
      <w:rPr>
        <w:rFonts w:ascii="Wingdings" w:hAnsi="Wingdings" w:hint="default"/>
      </w:rPr>
    </w:lvl>
    <w:lvl w:ilvl="6" w:tplc="614E5964">
      <w:start w:val="1"/>
      <w:numFmt w:val="bullet"/>
      <w:lvlText w:val=""/>
      <w:lvlJc w:val="left"/>
      <w:pPr>
        <w:ind w:left="5040" w:hanging="360"/>
      </w:pPr>
      <w:rPr>
        <w:rFonts w:ascii="Symbol" w:hAnsi="Symbol" w:hint="default"/>
      </w:rPr>
    </w:lvl>
    <w:lvl w:ilvl="7" w:tplc="AD401C5E">
      <w:start w:val="1"/>
      <w:numFmt w:val="bullet"/>
      <w:lvlText w:val="o"/>
      <w:lvlJc w:val="left"/>
      <w:pPr>
        <w:ind w:left="5760" w:hanging="360"/>
      </w:pPr>
      <w:rPr>
        <w:rFonts w:ascii="Courier New" w:hAnsi="Courier New" w:hint="default"/>
      </w:rPr>
    </w:lvl>
    <w:lvl w:ilvl="8" w:tplc="A1A6E3AA">
      <w:start w:val="1"/>
      <w:numFmt w:val="bullet"/>
      <w:lvlText w:val=""/>
      <w:lvlJc w:val="left"/>
      <w:pPr>
        <w:ind w:left="6480" w:hanging="360"/>
      </w:pPr>
      <w:rPr>
        <w:rFonts w:ascii="Wingdings" w:hAnsi="Wingdings" w:hint="default"/>
      </w:rPr>
    </w:lvl>
  </w:abstractNum>
  <w:abstractNum w:abstractNumId="13" w15:restartNumberingAfterBreak="0">
    <w:nsid w:val="26C6535B"/>
    <w:multiLevelType w:val="hybridMultilevel"/>
    <w:tmpl w:val="42D2F44A"/>
    <w:lvl w:ilvl="0" w:tplc="61569C9A">
      <w:start w:val="1"/>
      <w:numFmt w:val="decimal"/>
      <w:lvlText w:val="%1."/>
      <w:lvlJc w:val="left"/>
      <w:pPr>
        <w:ind w:left="720" w:hanging="360"/>
      </w:pPr>
      <w:rPr>
        <w:rFonts w:ascii="Calibri" w:hAnsi="Calibri" w:hint="default"/>
      </w:rPr>
    </w:lvl>
    <w:lvl w:ilvl="1" w:tplc="68A85DAA">
      <w:start w:val="1"/>
      <w:numFmt w:val="lowerLetter"/>
      <w:lvlText w:val="%2."/>
      <w:lvlJc w:val="left"/>
      <w:pPr>
        <w:ind w:left="1440" w:hanging="360"/>
      </w:pPr>
    </w:lvl>
    <w:lvl w:ilvl="2" w:tplc="D8BC24B0">
      <w:start w:val="1"/>
      <w:numFmt w:val="lowerRoman"/>
      <w:lvlText w:val="%3."/>
      <w:lvlJc w:val="right"/>
      <w:pPr>
        <w:ind w:left="2160" w:hanging="180"/>
      </w:pPr>
    </w:lvl>
    <w:lvl w:ilvl="3" w:tplc="C8E229E4">
      <w:start w:val="1"/>
      <w:numFmt w:val="decimal"/>
      <w:lvlText w:val="%4."/>
      <w:lvlJc w:val="left"/>
      <w:pPr>
        <w:ind w:left="2880" w:hanging="360"/>
      </w:pPr>
    </w:lvl>
    <w:lvl w:ilvl="4" w:tplc="65D4FC5A">
      <w:start w:val="1"/>
      <w:numFmt w:val="lowerLetter"/>
      <w:lvlText w:val="%5."/>
      <w:lvlJc w:val="left"/>
      <w:pPr>
        <w:ind w:left="3600" w:hanging="360"/>
      </w:pPr>
    </w:lvl>
    <w:lvl w:ilvl="5" w:tplc="CA56E4F8">
      <w:start w:val="1"/>
      <w:numFmt w:val="lowerRoman"/>
      <w:lvlText w:val="%6."/>
      <w:lvlJc w:val="right"/>
      <w:pPr>
        <w:ind w:left="4320" w:hanging="180"/>
      </w:pPr>
    </w:lvl>
    <w:lvl w:ilvl="6" w:tplc="92E8796A">
      <w:start w:val="1"/>
      <w:numFmt w:val="decimal"/>
      <w:lvlText w:val="%7."/>
      <w:lvlJc w:val="left"/>
      <w:pPr>
        <w:ind w:left="5040" w:hanging="360"/>
      </w:pPr>
    </w:lvl>
    <w:lvl w:ilvl="7" w:tplc="4FEECA1C">
      <w:start w:val="1"/>
      <w:numFmt w:val="lowerLetter"/>
      <w:lvlText w:val="%8."/>
      <w:lvlJc w:val="left"/>
      <w:pPr>
        <w:ind w:left="5760" w:hanging="360"/>
      </w:pPr>
    </w:lvl>
    <w:lvl w:ilvl="8" w:tplc="19CAC43E">
      <w:start w:val="1"/>
      <w:numFmt w:val="lowerRoman"/>
      <w:lvlText w:val="%9."/>
      <w:lvlJc w:val="right"/>
      <w:pPr>
        <w:ind w:left="6480" w:hanging="180"/>
      </w:pPr>
    </w:lvl>
  </w:abstractNum>
  <w:abstractNum w:abstractNumId="14" w15:restartNumberingAfterBreak="0">
    <w:nsid w:val="27300E36"/>
    <w:multiLevelType w:val="hybridMultilevel"/>
    <w:tmpl w:val="CBFE72F6"/>
    <w:lvl w:ilvl="0" w:tplc="DD58F5A0">
      <w:start w:val="1"/>
      <w:numFmt w:val="bullet"/>
      <w:lvlText w:val="•"/>
      <w:lvlJc w:val="left"/>
      <w:pPr>
        <w:ind w:left="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0ED9F6">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49EC8B6">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5421EB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52F224">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0CE43AE">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FDC82E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F8D060">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9484992">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94AE93B"/>
    <w:multiLevelType w:val="hybridMultilevel"/>
    <w:tmpl w:val="22A44CBA"/>
    <w:lvl w:ilvl="0" w:tplc="DE7E4238">
      <w:start w:val="7"/>
      <w:numFmt w:val="decimal"/>
      <w:lvlText w:val="%1."/>
      <w:lvlJc w:val="left"/>
      <w:pPr>
        <w:ind w:left="720" w:hanging="360"/>
      </w:pPr>
      <w:rPr>
        <w:rFonts w:ascii="Calibri" w:hAnsi="Calibri" w:hint="default"/>
      </w:rPr>
    </w:lvl>
    <w:lvl w:ilvl="1" w:tplc="CC1A9778">
      <w:start w:val="1"/>
      <w:numFmt w:val="lowerLetter"/>
      <w:lvlText w:val="%2."/>
      <w:lvlJc w:val="left"/>
      <w:pPr>
        <w:ind w:left="1440" w:hanging="360"/>
      </w:pPr>
    </w:lvl>
    <w:lvl w:ilvl="2" w:tplc="69DA5C5A">
      <w:start w:val="1"/>
      <w:numFmt w:val="lowerRoman"/>
      <w:lvlText w:val="%3."/>
      <w:lvlJc w:val="right"/>
      <w:pPr>
        <w:ind w:left="2160" w:hanging="180"/>
      </w:pPr>
    </w:lvl>
    <w:lvl w:ilvl="3" w:tplc="3E28163A">
      <w:start w:val="1"/>
      <w:numFmt w:val="decimal"/>
      <w:lvlText w:val="%4."/>
      <w:lvlJc w:val="left"/>
      <w:pPr>
        <w:ind w:left="2880" w:hanging="360"/>
      </w:pPr>
    </w:lvl>
    <w:lvl w:ilvl="4" w:tplc="179647CA">
      <w:start w:val="1"/>
      <w:numFmt w:val="lowerLetter"/>
      <w:lvlText w:val="%5."/>
      <w:lvlJc w:val="left"/>
      <w:pPr>
        <w:ind w:left="3600" w:hanging="360"/>
      </w:pPr>
    </w:lvl>
    <w:lvl w:ilvl="5" w:tplc="6602C930">
      <w:start w:val="1"/>
      <w:numFmt w:val="lowerRoman"/>
      <w:lvlText w:val="%6."/>
      <w:lvlJc w:val="right"/>
      <w:pPr>
        <w:ind w:left="4320" w:hanging="180"/>
      </w:pPr>
    </w:lvl>
    <w:lvl w:ilvl="6" w:tplc="EF3ED75E">
      <w:start w:val="1"/>
      <w:numFmt w:val="decimal"/>
      <w:lvlText w:val="%7."/>
      <w:lvlJc w:val="left"/>
      <w:pPr>
        <w:ind w:left="5040" w:hanging="360"/>
      </w:pPr>
    </w:lvl>
    <w:lvl w:ilvl="7" w:tplc="C6F40B2A">
      <w:start w:val="1"/>
      <w:numFmt w:val="lowerLetter"/>
      <w:lvlText w:val="%8."/>
      <w:lvlJc w:val="left"/>
      <w:pPr>
        <w:ind w:left="5760" w:hanging="360"/>
      </w:pPr>
    </w:lvl>
    <w:lvl w:ilvl="8" w:tplc="91BAFD1E">
      <w:start w:val="1"/>
      <w:numFmt w:val="lowerRoman"/>
      <w:lvlText w:val="%9."/>
      <w:lvlJc w:val="right"/>
      <w:pPr>
        <w:ind w:left="6480" w:hanging="180"/>
      </w:pPr>
    </w:lvl>
  </w:abstractNum>
  <w:abstractNum w:abstractNumId="16" w15:restartNumberingAfterBreak="0">
    <w:nsid w:val="2E873B79"/>
    <w:multiLevelType w:val="hybridMultilevel"/>
    <w:tmpl w:val="4314DE06"/>
    <w:lvl w:ilvl="0" w:tplc="252C7B52">
      <w:start w:val="1"/>
      <w:numFmt w:val="decimal"/>
      <w:lvlText w:val="%1."/>
      <w:lvlJc w:val="left"/>
      <w:pPr>
        <w:ind w:left="720" w:hanging="360"/>
      </w:pPr>
    </w:lvl>
    <w:lvl w:ilvl="1" w:tplc="67407F02">
      <w:start w:val="1"/>
      <w:numFmt w:val="lowerLetter"/>
      <w:lvlText w:val="%2."/>
      <w:lvlJc w:val="left"/>
      <w:pPr>
        <w:ind w:left="1440" w:hanging="360"/>
      </w:pPr>
    </w:lvl>
    <w:lvl w:ilvl="2" w:tplc="0AF47708">
      <w:start w:val="1"/>
      <w:numFmt w:val="lowerRoman"/>
      <w:lvlText w:val="%3."/>
      <w:lvlJc w:val="right"/>
      <w:pPr>
        <w:ind w:left="2160" w:hanging="180"/>
      </w:pPr>
    </w:lvl>
    <w:lvl w:ilvl="3" w:tplc="0E1A751C">
      <w:start w:val="1"/>
      <w:numFmt w:val="decimal"/>
      <w:lvlText w:val="%4."/>
      <w:lvlJc w:val="left"/>
      <w:pPr>
        <w:ind w:left="2880" w:hanging="360"/>
      </w:pPr>
    </w:lvl>
    <w:lvl w:ilvl="4" w:tplc="4574C686">
      <w:start w:val="1"/>
      <w:numFmt w:val="lowerLetter"/>
      <w:lvlText w:val="%5."/>
      <w:lvlJc w:val="left"/>
      <w:pPr>
        <w:ind w:left="3600" w:hanging="360"/>
      </w:pPr>
    </w:lvl>
    <w:lvl w:ilvl="5" w:tplc="76F2B2D6">
      <w:start w:val="1"/>
      <w:numFmt w:val="lowerRoman"/>
      <w:lvlText w:val="%6."/>
      <w:lvlJc w:val="right"/>
      <w:pPr>
        <w:ind w:left="4320" w:hanging="180"/>
      </w:pPr>
    </w:lvl>
    <w:lvl w:ilvl="6" w:tplc="6114CBBC">
      <w:start w:val="1"/>
      <w:numFmt w:val="decimal"/>
      <w:lvlText w:val="%7."/>
      <w:lvlJc w:val="left"/>
      <w:pPr>
        <w:ind w:left="5040" w:hanging="360"/>
      </w:pPr>
    </w:lvl>
    <w:lvl w:ilvl="7" w:tplc="81C28822">
      <w:start w:val="1"/>
      <w:numFmt w:val="lowerLetter"/>
      <w:lvlText w:val="%8."/>
      <w:lvlJc w:val="left"/>
      <w:pPr>
        <w:ind w:left="5760" w:hanging="360"/>
      </w:pPr>
    </w:lvl>
    <w:lvl w:ilvl="8" w:tplc="0A6C30FE">
      <w:start w:val="1"/>
      <w:numFmt w:val="lowerRoman"/>
      <w:lvlText w:val="%9."/>
      <w:lvlJc w:val="right"/>
      <w:pPr>
        <w:ind w:left="6480" w:hanging="180"/>
      </w:pPr>
    </w:lvl>
  </w:abstractNum>
  <w:abstractNum w:abstractNumId="17" w15:restartNumberingAfterBreak="0">
    <w:nsid w:val="2F4E0EB3"/>
    <w:multiLevelType w:val="hybridMultilevel"/>
    <w:tmpl w:val="55868C9E"/>
    <w:lvl w:ilvl="0" w:tplc="0E5AE5B8">
      <w:start w:val="1"/>
      <w:numFmt w:val="bullet"/>
      <w:lvlText w:val=""/>
      <w:lvlJc w:val="left"/>
      <w:pPr>
        <w:ind w:left="720" w:hanging="360"/>
      </w:pPr>
      <w:rPr>
        <w:rFonts w:ascii="Symbol" w:hAnsi="Symbol" w:hint="default"/>
      </w:rPr>
    </w:lvl>
    <w:lvl w:ilvl="1" w:tplc="62C6AB98">
      <w:start w:val="1"/>
      <w:numFmt w:val="bullet"/>
      <w:lvlText w:val="o"/>
      <w:lvlJc w:val="left"/>
      <w:pPr>
        <w:ind w:left="1440" w:hanging="360"/>
      </w:pPr>
      <w:rPr>
        <w:rFonts w:ascii="Courier New" w:hAnsi="Courier New" w:hint="default"/>
      </w:rPr>
    </w:lvl>
    <w:lvl w:ilvl="2" w:tplc="56E04D4A">
      <w:start w:val="1"/>
      <w:numFmt w:val="bullet"/>
      <w:lvlText w:val=""/>
      <w:lvlJc w:val="left"/>
      <w:pPr>
        <w:ind w:left="2160" w:hanging="360"/>
      </w:pPr>
      <w:rPr>
        <w:rFonts w:ascii="Wingdings" w:hAnsi="Wingdings" w:hint="default"/>
      </w:rPr>
    </w:lvl>
    <w:lvl w:ilvl="3" w:tplc="8264C508">
      <w:start w:val="1"/>
      <w:numFmt w:val="bullet"/>
      <w:lvlText w:val=""/>
      <w:lvlJc w:val="left"/>
      <w:pPr>
        <w:ind w:left="2880" w:hanging="360"/>
      </w:pPr>
      <w:rPr>
        <w:rFonts w:ascii="Symbol" w:hAnsi="Symbol" w:hint="default"/>
      </w:rPr>
    </w:lvl>
    <w:lvl w:ilvl="4" w:tplc="4E4E98C6">
      <w:start w:val="1"/>
      <w:numFmt w:val="bullet"/>
      <w:lvlText w:val="o"/>
      <w:lvlJc w:val="left"/>
      <w:pPr>
        <w:ind w:left="3600" w:hanging="360"/>
      </w:pPr>
      <w:rPr>
        <w:rFonts w:ascii="Courier New" w:hAnsi="Courier New" w:hint="default"/>
      </w:rPr>
    </w:lvl>
    <w:lvl w:ilvl="5" w:tplc="4D8676DC">
      <w:start w:val="1"/>
      <w:numFmt w:val="bullet"/>
      <w:lvlText w:val=""/>
      <w:lvlJc w:val="left"/>
      <w:pPr>
        <w:ind w:left="4320" w:hanging="360"/>
      </w:pPr>
      <w:rPr>
        <w:rFonts w:ascii="Wingdings" w:hAnsi="Wingdings" w:hint="default"/>
      </w:rPr>
    </w:lvl>
    <w:lvl w:ilvl="6" w:tplc="49ACDB3C">
      <w:start w:val="1"/>
      <w:numFmt w:val="bullet"/>
      <w:lvlText w:val=""/>
      <w:lvlJc w:val="left"/>
      <w:pPr>
        <w:ind w:left="5040" w:hanging="360"/>
      </w:pPr>
      <w:rPr>
        <w:rFonts w:ascii="Symbol" w:hAnsi="Symbol" w:hint="default"/>
      </w:rPr>
    </w:lvl>
    <w:lvl w:ilvl="7" w:tplc="0756CCC6">
      <w:start w:val="1"/>
      <w:numFmt w:val="bullet"/>
      <w:lvlText w:val="o"/>
      <w:lvlJc w:val="left"/>
      <w:pPr>
        <w:ind w:left="5760" w:hanging="360"/>
      </w:pPr>
      <w:rPr>
        <w:rFonts w:ascii="Courier New" w:hAnsi="Courier New" w:hint="default"/>
      </w:rPr>
    </w:lvl>
    <w:lvl w:ilvl="8" w:tplc="3FF4FE70">
      <w:start w:val="1"/>
      <w:numFmt w:val="bullet"/>
      <w:lvlText w:val=""/>
      <w:lvlJc w:val="left"/>
      <w:pPr>
        <w:ind w:left="6480" w:hanging="360"/>
      </w:pPr>
      <w:rPr>
        <w:rFonts w:ascii="Wingdings" w:hAnsi="Wingdings" w:hint="default"/>
      </w:rPr>
    </w:lvl>
  </w:abstractNum>
  <w:abstractNum w:abstractNumId="18" w15:restartNumberingAfterBreak="0">
    <w:nsid w:val="30420355"/>
    <w:multiLevelType w:val="hybridMultilevel"/>
    <w:tmpl w:val="2B607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38A2028"/>
    <w:multiLevelType w:val="hybridMultilevel"/>
    <w:tmpl w:val="9968AD90"/>
    <w:lvl w:ilvl="0" w:tplc="13BEDE60">
      <w:start w:val="1"/>
      <w:numFmt w:val="bullet"/>
      <w:lvlText w:val=""/>
      <w:lvlJc w:val="left"/>
      <w:pPr>
        <w:ind w:left="1440" w:hanging="360"/>
      </w:pPr>
      <w:rPr>
        <w:rFonts w:ascii="Symbol" w:hAnsi="Symbol" w:hint="default"/>
      </w:rPr>
    </w:lvl>
    <w:lvl w:ilvl="1" w:tplc="C55E1D4E">
      <w:start w:val="1"/>
      <w:numFmt w:val="bullet"/>
      <w:lvlText w:val="o"/>
      <w:lvlJc w:val="left"/>
      <w:pPr>
        <w:ind w:left="1440" w:hanging="360"/>
      </w:pPr>
      <w:rPr>
        <w:rFonts w:ascii="Courier New" w:hAnsi="Courier New" w:hint="default"/>
      </w:rPr>
    </w:lvl>
    <w:lvl w:ilvl="2" w:tplc="93E8C978">
      <w:start w:val="1"/>
      <w:numFmt w:val="bullet"/>
      <w:lvlText w:val=""/>
      <w:lvlJc w:val="left"/>
      <w:pPr>
        <w:ind w:left="2160" w:hanging="360"/>
      </w:pPr>
      <w:rPr>
        <w:rFonts w:ascii="Wingdings" w:hAnsi="Wingdings" w:hint="default"/>
      </w:rPr>
    </w:lvl>
    <w:lvl w:ilvl="3" w:tplc="7F96365E">
      <w:start w:val="1"/>
      <w:numFmt w:val="bullet"/>
      <w:lvlText w:val=""/>
      <w:lvlJc w:val="left"/>
      <w:pPr>
        <w:ind w:left="2880" w:hanging="360"/>
      </w:pPr>
      <w:rPr>
        <w:rFonts w:ascii="Symbol" w:hAnsi="Symbol" w:hint="default"/>
      </w:rPr>
    </w:lvl>
    <w:lvl w:ilvl="4" w:tplc="FBDAA682">
      <w:start w:val="1"/>
      <w:numFmt w:val="bullet"/>
      <w:lvlText w:val="o"/>
      <w:lvlJc w:val="left"/>
      <w:pPr>
        <w:ind w:left="3600" w:hanging="360"/>
      </w:pPr>
      <w:rPr>
        <w:rFonts w:ascii="Courier New" w:hAnsi="Courier New" w:hint="default"/>
      </w:rPr>
    </w:lvl>
    <w:lvl w:ilvl="5" w:tplc="345C2D08">
      <w:start w:val="1"/>
      <w:numFmt w:val="bullet"/>
      <w:lvlText w:val=""/>
      <w:lvlJc w:val="left"/>
      <w:pPr>
        <w:ind w:left="4320" w:hanging="360"/>
      </w:pPr>
      <w:rPr>
        <w:rFonts w:ascii="Wingdings" w:hAnsi="Wingdings" w:hint="default"/>
      </w:rPr>
    </w:lvl>
    <w:lvl w:ilvl="6" w:tplc="F41A0A0A">
      <w:start w:val="1"/>
      <w:numFmt w:val="bullet"/>
      <w:lvlText w:val=""/>
      <w:lvlJc w:val="left"/>
      <w:pPr>
        <w:ind w:left="5040" w:hanging="360"/>
      </w:pPr>
      <w:rPr>
        <w:rFonts w:ascii="Symbol" w:hAnsi="Symbol" w:hint="default"/>
      </w:rPr>
    </w:lvl>
    <w:lvl w:ilvl="7" w:tplc="72FA513E">
      <w:start w:val="1"/>
      <w:numFmt w:val="bullet"/>
      <w:lvlText w:val="o"/>
      <w:lvlJc w:val="left"/>
      <w:pPr>
        <w:ind w:left="5760" w:hanging="360"/>
      </w:pPr>
      <w:rPr>
        <w:rFonts w:ascii="Courier New" w:hAnsi="Courier New" w:hint="default"/>
      </w:rPr>
    </w:lvl>
    <w:lvl w:ilvl="8" w:tplc="27901286">
      <w:start w:val="1"/>
      <w:numFmt w:val="bullet"/>
      <w:lvlText w:val=""/>
      <w:lvlJc w:val="left"/>
      <w:pPr>
        <w:ind w:left="6480" w:hanging="360"/>
      </w:pPr>
      <w:rPr>
        <w:rFonts w:ascii="Wingdings" w:hAnsi="Wingdings" w:hint="default"/>
      </w:rPr>
    </w:lvl>
  </w:abstractNum>
  <w:abstractNum w:abstractNumId="20" w15:restartNumberingAfterBreak="0">
    <w:nsid w:val="34F4B01A"/>
    <w:multiLevelType w:val="hybridMultilevel"/>
    <w:tmpl w:val="DFDEE018"/>
    <w:lvl w:ilvl="0" w:tplc="87AA00BC">
      <w:start w:val="6"/>
      <w:numFmt w:val="decimal"/>
      <w:lvlText w:val="%1."/>
      <w:lvlJc w:val="left"/>
      <w:pPr>
        <w:ind w:left="720" w:hanging="360"/>
      </w:pPr>
    </w:lvl>
    <w:lvl w:ilvl="1" w:tplc="642090F0">
      <w:start w:val="1"/>
      <w:numFmt w:val="lowerLetter"/>
      <w:lvlText w:val="%2."/>
      <w:lvlJc w:val="left"/>
      <w:pPr>
        <w:ind w:left="1440" w:hanging="360"/>
      </w:pPr>
    </w:lvl>
    <w:lvl w:ilvl="2" w:tplc="C700C964">
      <w:start w:val="1"/>
      <w:numFmt w:val="lowerRoman"/>
      <w:lvlText w:val="%3."/>
      <w:lvlJc w:val="right"/>
      <w:pPr>
        <w:ind w:left="2160" w:hanging="180"/>
      </w:pPr>
    </w:lvl>
    <w:lvl w:ilvl="3" w:tplc="8B7EEA44">
      <w:start w:val="1"/>
      <w:numFmt w:val="decimal"/>
      <w:lvlText w:val="%4."/>
      <w:lvlJc w:val="left"/>
      <w:pPr>
        <w:ind w:left="2880" w:hanging="360"/>
      </w:pPr>
    </w:lvl>
    <w:lvl w:ilvl="4" w:tplc="E78EC79E">
      <w:start w:val="1"/>
      <w:numFmt w:val="lowerLetter"/>
      <w:lvlText w:val="%5."/>
      <w:lvlJc w:val="left"/>
      <w:pPr>
        <w:ind w:left="3600" w:hanging="360"/>
      </w:pPr>
    </w:lvl>
    <w:lvl w:ilvl="5" w:tplc="928EEAE4">
      <w:start w:val="1"/>
      <w:numFmt w:val="lowerRoman"/>
      <w:lvlText w:val="%6."/>
      <w:lvlJc w:val="right"/>
      <w:pPr>
        <w:ind w:left="4320" w:hanging="180"/>
      </w:pPr>
    </w:lvl>
    <w:lvl w:ilvl="6" w:tplc="DA8A581A">
      <w:start w:val="1"/>
      <w:numFmt w:val="decimal"/>
      <w:lvlText w:val="%7."/>
      <w:lvlJc w:val="left"/>
      <w:pPr>
        <w:ind w:left="5040" w:hanging="360"/>
      </w:pPr>
    </w:lvl>
    <w:lvl w:ilvl="7" w:tplc="5810B6D6">
      <w:start w:val="1"/>
      <w:numFmt w:val="lowerLetter"/>
      <w:lvlText w:val="%8."/>
      <w:lvlJc w:val="left"/>
      <w:pPr>
        <w:ind w:left="5760" w:hanging="360"/>
      </w:pPr>
    </w:lvl>
    <w:lvl w:ilvl="8" w:tplc="E074474E">
      <w:start w:val="1"/>
      <w:numFmt w:val="lowerRoman"/>
      <w:lvlText w:val="%9."/>
      <w:lvlJc w:val="right"/>
      <w:pPr>
        <w:ind w:left="6480" w:hanging="180"/>
      </w:pPr>
    </w:lvl>
  </w:abstractNum>
  <w:abstractNum w:abstractNumId="21" w15:restartNumberingAfterBreak="0">
    <w:nsid w:val="35262A5D"/>
    <w:multiLevelType w:val="hybridMultilevel"/>
    <w:tmpl w:val="DDEA043E"/>
    <w:lvl w:ilvl="0" w:tplc="327AE5E4">
      <w:start w:val="1"/>
      <w:numFmt w:val="decimal"/>
      <w:lvlText w:val="%1."/>
      <w:lvlJc w:val="left"/>
      <w:pPr>
        <w:ind w:left="720" w:hanging="360"/>
      </w:pPr>
    </w:lvl>
    <w:lvl w:ilvl="1" w:tplc="06EE39E0">
      <w:start w:val="1"/>
      <w:numFmt w:val="lowerLetter"/>
      <w:lvlText w:val="%2."/>
      <w:lvlJc w:val="left"/>
      <w:pPr>
        <w:ind w:left="1440" w:hanging="360"/>
      </w:pPr>
    </w:lvl>
    <w:lvl w:ilvl="2" w:tplc="A36AB4C8">
      <w:start w:val="1"/>
      <w:numFmt w:val="lowerRoman"/>
      <w:lvlText w:val="%3."/>
      <w:lvlJc w:val="right"/>
      <w:pPr>
        <w:ind w:left="2160" w:hanging="180"/>
      </w:pPr>
    </w:lvl>
    <w:lvl w:ilvl="3" w:tplc="E73C8466">
      <w:start w:val="1"/>
      <w:numFmt w:val="decimal"/>
      <w:lvlText w:val="%4."/>
      <w:lvlJc w:val="left"/>
      <w:pPr>
        <w:ind w:left="2880" w:hanging="360"/>
      </w:pPr>
    </w:lvl>
    <w:lvl w:ilvl="4" w:tplc="C12EBC46">
      <w:start w:val="1"/>
      <w:numFmt w:val="lowerLetter"/>
      <w:lvlText w:val="%5."/>
      <w:lvlJc w:val="left"/>
      <w:pPr>
        <w:ind w:left="3600" w:hanging="360"/>
      </w:pPr>
    </w:lvl>
    <w:lvl w:ilvl="5" w:tplc="7BA4AE04">
      <w:start w:val="1"/>
      <w:numFmt w:val="lowerRoman"/>
      <w:lvlText w:val="%6."/>
      <w:lvlJc w:val="right"/>
      <w:pPr>
        <w:ind w:left="4320" w:hanging="180"/>
      </w:pPr>
    </w:lvl>
    <w:lvl w:ilvl="6" w:tplc="78BC22D0">
      <w:start w:val="1"/>
      <w:numFmt w:val="decimal"/>
      <w:lvlText w:val="%7."/>
      <w:lvlJc w:val="left"/>
      <w:pPr>
        <w:ind w:left="5040" w:hanging="360"/>
      </w:pPr>
    </w:lvl>
    <w:lvl w:ilvl="7" w:tplc="D6E0D62C">
      <w:start w:val="1"/>
      <w:numFmt w:val="lowerLetter"/>
      <w:lvlText w:val="%8."/>
      <w:lvlJc w:val="left"/>
      <w:pPr>
        <w:ind w:left="5760" w:hanging="360"/>
      </w:pPr>
    </w:lvl>
    <w:lvl w:ilvl="8" w:tplc="D1928058">
      <w:start w:val="1"/>
      <w:numFmt w:val="lowerRoman"/>
      <w:lvlText w:val="%9."/>
      <w:lvlJc w:val="right"/>
      <w:pPr>
        <w:ind w:left="6480" w:hanging="180"/>
      </w:pPr>
    </w:lvl>
  </w:abstractNum>
  <w:abstractNum w:abstractNumId="22" w15:restartNumberingAfterBreak="0">
    <w:nsid w:val="366C9A59"/>
    <w:multiLevelType w:val="hybridMultilevel"/>
    <w:tmpl w:val="2B0606A4"/>
    <w:lvl w:ilvl="0" w:tplc="2992125E">
      <w:start w:val="4"/>
      <w:numFmt w:val="decimal"/>
      <w:lvlText w:val="%1."/>
      <w:lvlJc w:val="left"/>
      <w:pPr>
        <w:ind w:left="720" w:hanging="360"/>
      </w:pPr>
      <w:rPr>
        <w:rFonts w:ascii="Calibri" w:hAnsi="Calibri" w:hint="default"/>
      </w:rPr>
    </w:lvl>
    <w:lvl w:ilvl="1" w:tplc="EBDCEDAC">
      <w:start w:val="1"/>
      <w:numFmt w:val="lowerLetter"/>
      <w:lvlText w:val="%2."/>
      <w:lvlJc w:val="left"/>
      <w:pPr>
        <w:ind w:left="1440" w:hanging="360"/>
      </w:pPr>
    </w:lvl>
    <w:lvl w:ilvl="2" w:tplc="68DE8224">
      <w:start w:val="1"/>
      <w:numFmt w:val="lowerRoman"/>
      <w:lvlText w:val="%3."/>
      <w:lvlJc w:val="right"/>
      <w:pPr>
        <w:ind w:left="2160" w:hanging="180"/>
      </w:pPr>
    </w:lvl>
    <w:lvl w:ilvl="3" w:tplc="0172ECDE">
      <w:start w:val="1"/>
      <w:numFmt w:val="decimal"/>
      <w:lvlText w:val="%4."/>
      <w:lvlJc w:val="left"/>
      <w:pPr>
        <w:ind w:left="2880" w:hanging="360"/>
      </w:pPr>
    </w:lvl>
    <w:lvl w:ilvl="4" w:tplc="93A00D68">
      <w:start w:val="1"/>
      <w:numFmt w:val="lowerLetter"/>
      <w:lvlText w:val="%5."/>
      <w:lvlJc w:val="left"/>
      <w:pPr>
        <w:ind w:left="3600" w:hanging="360"/>
      </w:pPr>
    </w:lvl>
    <w:lvl w:ilvl="5" w:tplc="BDCE2D44">
      <w:start w:val="1"/>
      <w:numFmt w:val="lowerRoman"/>
      <w:lvlText w:val="%6."/>
      <w:lvlJc w:val="right"/>
      <w:pPr>
        <w:ind w:left="4320" w:hanging="180"/>
      </w:pPr>
    </w:lvl>
    <w:lvl w:ilvl="6" w:tplc="DD12A656">
      <w:start w:val="1"/>
      <w:numFmt w:val="decimal"/>
      <w:lvlText w:val="%7."/>
      <w:lvlJc w:val="left"/>
      <w:pPr>
        <w:ind w:left="5040" w:hanging="360"/>
      </w:pPr>
    </w:lvl>
    <w:lvl w:ilvl="7" w:tplc="B6AED1AA">
      <w:start w:val="1"/>
      <w:numFmt w:val="lowerLetter"/>
      <w:lvlText w:val="%8."/>
      <w:lvlJc w:val="left"/>
      <w:pPr>
        <w:ind w:left="5760" w:hanging="360"/>
      </w:pPr>
    </w:lvl>
    <w:lvl w:ilvl="8" w:tplc="E8A49C70">
      <w:start w:val="1"/>
      <w:numFmt w:val="lowerRoman"/>
      <w:lvlText w:val="%9."/>
      <w:lvlJc w:val="right"/>
      <w:pPr>
        <w:ind w:left="6480" w:hanging="180"/>
      </w:pPr>
    </w:lvl>
  </w:abstractNum>
  <w:abstractNum w:abstractNumId="23" w15:restartNumberingAfterBreak="0">
    <w:nsid w:val="37605D1C"/>
    <w:multiLevelType w:val="hybridMultilevel"/>
    <w:tmpl w:val="321822F0"/>
    <w:lvl w:ilvl="0" w:tplc="9FB8D68C">
      <w:start w:val="3"/>
      <w:numFmt w:val="decimal"/>
      <w:lvlText w:val="%1."/>
      <w:lvlJc w:val="left"/>
      <w:pPr>
        <w:ind w:left="720" w:hanging="360"/>
      </w:pPr>
    </w:lvl>
    <w:lvl w:ilvl="1" w:tplc="450E91CE">
      <w:start w:val="1"/>
      <w:numFmt w:val="lowerLetter"/>
      <w:lvlText w:val="%2."/>
      <w:lvlJc w:val="left"/>
      <w:pPr>
        <w:ind w:left="1440" w:hanging="360"/>
      </w:pPr>
    </w:lvl>
    <w:lvl w:ilvl="2" w:tplc="1A74498E">
      <w:start w:val="1"/>
      <w:numFmt w:val="lowerRoman"/>
      <w:lvlText w:val="%3."/>
      <w:lvlJc w:val="right"/>
      <w:pPr>
        <w:ind w:left="2160" w:hanging="180"/>
      </w:pPr>
    </w:lvl>
    <w:lvl w:ilvl="3" w:tplc="65641752">
      <w:start w:val="1"/>
      <w:numFmt w:val="decimal"/>
      <w:lvlText w:val="%4."/>
      <w:lvlJc w:val="left"/>
      <w:pPr>
        <w:ind w:left="2880" w:hanging="360"/>
      </w:pPr>
    </w:lvl>
    <w:lvl w:ilvl="4" w:tplc="0896E724">
      <w:start w:val="1"/>
      <w:numFmt w:val="lowerLetter"/>
      <w:lvlText w:val="%5."/>
      <w:lvlJc w:val="left"/>
      <w:pPr>
        <w:ind w:left="3600" w:hanging="360"/>
      </w:pPr>
    </w:lvl>
    <w:lvl w:ilvl="5" w:tplc="02C82E06">
      <w:start w:val="1"/>
      <w:numFmt w:val="lowerRoman"/>
      <w:lvlText w:val="%6."/>
      <w:lvlJc w:val="right"/>
      <w:pPr>
        <w:ind w:left="4320" w:hanging="180"/>
      </w:pPr>
    </w:lvl>
    <w:lvl w:ilvl="6" w:tplc="2154D5E6">
      <w:start w:val="1"/>
      <w:numFmt w:val="decimal"/>
      <w:lvlText w:val="%7."/>
      <w:lvlJc w:val="left"/>
      <w:pPr>
        <w:ind w:left="5040" w:hanging="360"/>
      </w:pPr>
    </w:lvl>
    <w:lvl w:ilvl="7" w:tplc="78F84660">
      <w:start w:val="1"/>
      <w:numFmt w:val="lowerLetter"/>
      <w:lvlText w:val="%8."/>
      <w:lvlJc w:val="left"/>
      <w:pPr>
        <w:ind w:left="5760" w:hanging="360"/>
      </w:pPr>
    </w:lvl>
    <w:lvl w:ilvl="8" w:tplc="4FAA97FC">
      <w:start w:val="1"/>
      <w:numFmt w:val="lowerRoman"/>
      <w:lvlText w:val="%9."/>
      <w:lvlJc w:val="right"/>
      <w:pPr>
        <w:ind w:left="6480" w:hanging="180"/>
      </w:pPr>
    </w:lvl>
  </w:abstractNum>
  <w:abstractNum w:abstractNumId="24" w15:restartNumberingAfterBreak="0">
    <w:nsid w:val="3B382050"/>
    <w:multiLevelType w:val="hybridMultilevel"/>
    <w:tmpl w:val="99FCDF86"/>
    <w:lvl w:ilvl="0" w:tplc="B53A1420">
      <w:start w:val="1"/>
      <w:numFmt w:val="bullet"/>
      <w:lvlText w:val=""/>
      <w:lvlJc w:val="left"/>
      <w:pPr>
        <w:ind w:left="720" w:hanging="360"/>
      </w:pPr>
      <w:rPr>
        <w:rFonts w:ascii="Symbol" w:hAnsi="Symbol" w:hint="default"/>
      </w:rPr>
    </w:lvl>
    <w:lvl w:ilvl="1" w:tplc="94CAA1C0">
      <w:start w:val="1"/>
      <w:numFmt w:val="bullet"/>
      <w:lvlText w:val="o"/>
      <w:lvlJc w:val="left"/>
      <w:pPr>
        <w:ind w:left="1440" w:hanging="360"/>
      </w:pPr>
      <w:rPr>
        <w:rFonts w:ascii="Courier New" w:hAnsi="Courier New" w:hint="default"/>
      </w:rPr>
    </w:lvl>
    <w:lvl w:ilvl="2" w:tplc="D54411D2">
      <w:start w:val="1"/>
      <w:numFmt w:val="bullet"/>
      <w:lvlText w:val=""/>
      <w:lvlJc w:val="left"/>
      <w:pPr>
        <w:ind w:left="2160" w:hanging="360"/>
      </w:pPr>
      <w:rPr>
        <w:rFonts w:ascii="Wingdings" w:hAnsi="Wingdings" w:hint="default"/>
      </w:rPr>
    </w:lvl>
    <w:lvl w:ilvl="3" w:tplc="16C8756A">
      <w:start w:val="1"/>
      <w:numFmt w:val="bullet"/>
      <w:lvlText w:val=""/>
      <w:lvlJc w:val="left"/>
      <w:pPr>
        <w:ind w:left="2880" w:hanging="360"/>
      </w:pPr>
      <w:rPr>
        <w:rFonts w:ascii="Symbol" w:hAnsi="Symbol" w:hint="default"/>
      </w:rPr>
    </w:lvl>
    <w:lvl w:ilvl="4" w:tplc="002E1E92">
      <w:start w:val="1"/>
      <w:numFmt w:val="bullet"/>
      <w:lvlText w:val="o"/>
      <w:lvlJc w:val="left"/>
      <w:pPr>
        <w:ind w:left="3600" w:hanging="360"/>
      </w:pPr>
      <w:rPr>
        <w:rFonts w:ascii="Courier New" w:hAnsi="Courier New" w:hint="default"/>
      </w:rPr>
    </w:lvl>
    <w:lvl w:ilvl="5" w:tplc="4E84939C">
      <w:start w:val="1"/>
      <w:numFmt w:val="bullet"/>
      <w:lvlText w:val=""/>
      <w:lvlJc w:val="left"/>
      <w:pPr>
        <w:ind w:left="4320" w:hanging="360"/>
      </w:pPr>
      <w:rPr>
        <w:rFonts w:ascii="Wingdings" w:hAnsi="Wingdings" w:hint="default"/>
      </w:rPr>
    </w:lvl>
    <w:lvl w:ilvl="6" w:tplc="558E8F64">
      <w:start w:val="1"/>
      <w:numFmt w:val="bullet"/>
      <w:lvlText w:val=""/>
      <w:lvlJc w:val="left"/>
      <w:pPr>
        <w:ind w:left="5040" w:hanging="360"/>
      </w:pPr>
      <w:rPr>
        <w:rFonts w:ascii="Symbol" w:hAnsi="Symbol" w:hint="default"/>
      </w:rPr>
    </w:lvl>
    <w:lvl w:ilvl="7" w:tplc="8414898E">
      <w:start w:val="1"/>
      <w:numFmt w:val="bullet"/>
      <w:lvlText w:val="o"/>
      <w:lvlJc w:val="left"/>
      <w:pPr>
        <w:ind w:left="5760" w:hanging="360"/>
      </w:pPr>
      <w:rPr>
        <w:rFonts w:ascii="Courier New" w:hAnsi="Courier New" w:hint="default"/>
      </w:rPr>
    </w:lvl>
    <w:lvl w:ilvl="8" w:tplc="7D6E780A">
      <w:start w:val="1"/>
      <w:numFmt w:val="bullet"/>
      <w:lvlText w:val=""/>
      <w:lvlJc w:val="left"/>
      <w:pPr>
        <w:ind w:left="6480" w:hanging="360"/>
      </w:pPr>
      <w:rPr>
        <w:rFonts w:ascii="Wingdings" w:hAnsi="Wingdings" w:hint="default"/>
      </w:rPr>
    </w:lvl>
  </w:abstractNum>
  <w:abstractNum w:abstractNumId="25" w15:restartNumberingAfterBreak="0">
    <w:nsid w:val="3BC6D329"/>
    <w:multiLevelType w:val="hybridMultilevel"/>
    <w:tmpl w:val="CAE2DD9A"/>
    <w:lvl w:ilvl="0" w:tplc="D7C2BB58">
      <w:start w:val="10"/>
      <w:numFmt w:val="decimal"/>
      <w:lvlText w:val="%1."/>
      <w:lvlJc w:val="left"/>
      <w:pPr>
        <w:ind w:left="720" w:hanging="360"/>
      </w:pPr>
      <w:rPr>
        <w:rFonts w:ascii="Calibri" w:hAnsi="Calibri" w:hint="default"/>
      </w:rPr>
    </w:lvl>
    <w:lvl w:ilvl="1" w:tplc="B5BA1872">
      <w:start w:val="1"/>
      <w:numFmt w:val="lowerLetter"/>
      <w:lvlText w:val="%2."/>
      <w:lvlJc w:val="left"/>
      <w:pPr>
        <w:ind w:left="1440" w:hanging="360"/>
      </w:pPr>
    </w:lvl>
    <w:lvl w:ilvl="2" w:tplc="46323BD4">
      <w:start w:val="1"/>
      <w:numFmt w:val="lowerRoman"/>
      <w:lvlText w:val="%3."/>
      <w:lvlJc w:val="right"/>
      <w:pPr>
        <w:ind w:left="2160" w:hanging="180"/>
      </w:pPr>
    </w:lvl>
    <w:lvl w:ilvl="3" w:tplc="C3B21AE4">
      <w:start w:val="1"/>
      <w:numFmt w:val="decimal"/>
      <w:lvlText w:val="%4."/>
      <w:lvlJc w:val="left"/>
      <w:pPr>
        <w:ind w:left="2880" w:hanging="360"/>
      </w:pPr>
    </w:lvl>
    <w:lvl w:ilvl="4" w:tplc="F2D0A77A">
      <w:start w:val="1"/>
      <w:numFmt w:val="lowerLetter"/>
      <w:lvlText w:val="%5."/>
      <w:lvlJc w:val="left"/>
      <w:pPr>
        <w:ind w:left="3600" w:hanging="360"/>
      </w:pPr>
    </w:lvl>
    <w:lvl w:ilvl="5" w:tplc="63C4DB3C">
      <w:start w:val="1"/>
      <w:numFmt w:val="lowerRoman"/>
      <w:lvlText w:val="%6."/>
      <w:lvlJc w:val="right"/>
      <w:pPr>
        <w:ind w:left="4320" w:hanging="180"/>
      </w:pPr>
    </w:lvl>
    <w:lvl w:ilvl="6" w:tplc="3DF69B80">
      <w:start w:val="1"/>
      <w:numFmt w:val="decimal"/>
      <w:lvlText w:val="%7."/>
      <w:lvlJc w:val="left"/>
      <w:pPr>
        <w:ind w:left="5040" w:hanging="360"/>
      </w:pPr>
    </w:lvl>
    <w:lvl w:ilvl="7" w:tplc="F494992C">
      <w:start w:val="1"/>
      <w:numFmt w:val="lowerLetter"/>
      <w:lvlText w:val="%8."/>
      <w:lvlJc w:val="left"/>
      <w:pPr>
        <w:ind w:left="5760" w:hanging="360"/>
      </w:pPr>
    </w:lvl>
    <w:lvl w:ilvl="8" w:tplc="9258D0F8">
      <w:start w:val="1"/>
      <w:numFmt w:val="lowerRoman"/>
      <w:lvlText w:val="%9."/>
      <w:lvlJc w:val="right"/>
      <w:pPr>
        <w:ind w:left="6480" w:hanging="180"/>
      </w:pPr>
    </w:lvl>
  </w:abstractNum>
  <w:abstractNum w:abstractNumId="26" w15:restartNumberingAfterBreak="0">
    <w:nsid w:val="3C70CB38"/>
    <w:multiLevelType w:val="hybridMultilevel"/>
    <w:tmpl w:val="A6C6715E"/>
    <w:lvl w:ilvl="0" w:tplc="B6929628">
      <w:start w:val="2"/>
      <w:numFmt w:val="decimal"/>
      <w:lvlText w:val="%1."/>
      <w:lvlJc w:val="left"/>
      <w:pPr>
        <w:ind w:left="720" w:hanging="360"/>
      </w:pPr>
      <w:rPr>
        <w:rFonts w:ascii="Calibri" w:hAnsi="Calibri" w:hint="default"/>
      </w:rPr>
    </w:lvl>
    <w:lvl w:ilvl="1" w:tplc="15B2CE86">
      <w:start w:val="1"/>
      <w:numFmt w:val="lowerLetter"/>
      <w:lvlText w:val="%2."/>
      <w:lvlJc w:val="left"/>
      <w:pPr>
        <w:ind w:left="1440" w:hanging="360"/>
      </w:pPr>
    </w:lvl>
    <w:lvl w:ilvl="2" w:tplc="688C2E9A">
      <w:start w:val="1"/>
      <w:numFmt w:val="lowerRoman"/>
      <w:lvlText w:val="%3."/>
      <w:lvlJc w:val="right"/>
      <w:pPr>
        <w:ind w:left="2160" w:hanging="180"/>
      </w:pPr>
    </w:lvl>
    <w:lvl w:ilvl="3" w:tplc="3C82CF52">
      <w:start w:val="1"/>
      <w:numFmt w:val="decimal"/>
      <w:lvlText w:val="%4."/>
      <w:lvlJc w:val="left"/>
      <w:pPr>
        <w:ind w:left="2880" w:hanging="360"/>
      </w:pPr>
    </w:lvl>
    <w:lvl w:ilvl="4" w:tplc="1F7C6276">
      <w:start w:val="1"/>
      <w:numFmt w:val="lowerLetter"/>
      <w:lvlText w:val="%5."/>
      <w:lvlJc w:val="left"/>
      <w:pPr>
        <w:ind w:left="3600" w:hanging="360"/>
      </w:pPr>
    </w:lvl>
    <w:lvl w:ilvl="5" w:tplc="DF568FAE">
      <w:start w:val="1"/>
      <w:numFmt w:val="lowerRoman"/>
      <w:lvlText w:val="%6."/>
      <w:lvlJc w:val="right"/>
      <w:pPr>
        <w:ind w:left="4320" w:hanging="180"/>
      </w:pPr>
    </w:lvl>
    <w:lvl w:ilvl="6" w:tplc="AEB25F6E">
      <w:start w:val="1"/>
      <w:numFmt w:val="decimal"/>
      <w:lvlText w:val="%7."/>
      <w:lvlJc w:val="left"/>
      <w:pPr>
        <w:ind w:left="5040" w:hanging="360"/>
      </w:pPr>
    </w:lvl>
    <w:lvl w:ilvl="7" w:tplc="7FEAC45A">
      <w:start w:val="1"/>
      <w:numFmt w:val="lowerLetter"/>
      <w:lvlText w:val="%8."/>
      <w:lvlJc w:val="left"/>
      <w:pPr>
        <w:ind w:left="5760" w:hanging="360"/>
      </w:pPr>
    </w:lvl>
    <w:lvl w:ilvl="8" w:tplc="25D4AD2A">
      <w:start w:val="1"/>
      <w:numFmt w:val="lowerRoman"/>
      <w:lvlText w:val="%9."/>
      <w:lvlJc w:val="right"/>
      <w:pPr>
        <w:ind w:left="6480" w:hanging="180"/>
      </w:pPr>
    </w:lvl>
  </w:abstractNum>
  <w:abstractNum w:abstractNumId="27" w15:restartNumberingAfterBreak="0">
    <w:nsid w:val="3DD897A8"/>
    <w:multiLevelType w:val="hybridMultilevel"/>
    <w:tmpl w:val="922E8E18"/>
    <w:lvl w:ilvl="0" w:tplc="93047E56">
      <w:start w:val="1"/>
      <w:numFmt w:val="bullet"/>
      <w:lvlText w:val=""/>
      <w:lvlJc w:val="left"/>
      <w:pPr>
        <w:ind w:left="1440" w:hanging="360"/>
      </w:pPr>
      <w:rPr>
        <w:rFonts w:ascii="Symbol" w:hAnsi="Symbol" w:hint="default"/>
      </w:rPr>
    </w:lvl>
    <w:lvl w:ilvl="1" w:tplc="3A762FFA">
      <w:start w:val="1"/>
      <w:numFmt w:val="bullet"/>
      <w:lvlText w:val="o"/>
      <w:lvlJc w:val="left"/>
      <w:pPr>
        <w:ind w:left="1440" w:hanging="360"/>
      </w:pPr>
      <w:rPr>
        <w:rFonts w:ascii="Courier New" w:hAnsi="Courier New" w:hint="default"/>
      </w:rPr>
    </w:lvl>
    <w:lvl w:ilvl="2" w:tplc="FD10D382">
      <w:start w:val="1"/>
      <w:numFmt w:val="bullet"/>
      <w:lvlText w:val=""/>
      <w:lvlJc w:val="left"/>
      <w:pPr>
        <w:ind w:left="2160" w:hanging="360"/>
      </w:pPr>
      <w:rPr>
        <w:rFonts w:ascii="Wingdings" w:hAnsi="Wingdings" w:hint="default"/>
      </w:rPr>
    </w:lvl>
    <w:lvl w:ilvl="3" w:tplc="DB282604">
      <w:start w:val="1"/>
      <w:numFmt w:val="bullet"/>
      <w:lvlText w:val=""/>
      <w:lvlJc w:val="left"/>
      <w:pPr>
        <w:ind w:left="2880" w:hanging="360"/>
      </w:pPr>
      <w:rPr>
        <w:rFonts w:ascii="Symbol" w:hAnsi="Symbol" w:hint="default"/>
      </w:rPr>
    </w:lvl>
    <w:lvl w:ilvl="4" w:tplc="E138B7E4">
      <w:start w:val="1"/>
      <w:numFmt w:val="bullet"/>
      <w:lvlText w:val="o"/>
      <w:lvlJc w:val="left"/>
      <w:pPr>
        <w:ind w:left="3600" w:hanging="360"/>
      </w:pPr>
      <w:rPr>
        <w:rFonts w:ascii="Courier New" w:hAnsi="Courier New" w:hint="default"/>
      </w:rPr>
    </w:lvl>
    <w:lvl w:ilvl="5" w:tplc="30267906">
      <w:start w:val="1"/>
      <w:numFmt w:val="bullet"/>
      <w:lvlText w:val=""/>
      <w:lvlJc w:val="left"/>
      <w:pPr>
        <w:ind w:left="4320" w:hanging="360"/>
      </w:pPr>
      <w:rPr>
        <w:rFonts w:ascii="Wingdings" w:hAnsi="Wingdings" w:hint="default"/>
      </w:rPr>
    </w:lvl>
    <w:lvl w:ilvl="6" w:tplc="4240F89A">
      <w:start w:val="1"/>
      <w:numFmt w:val="bullet"/>
      <w:lvlText w:val=""/>
      <w:lvlJc w:val="left"/>
      <w:pPr>
        <w:ind w:left="5040" w:hanging="360"/>
      </w:pPr>
      <w:rPr>
        <w:rFonts w:ascii="Symbol" w:hAnsi="Symbol" w:hint="default"/>
      </w:rPr>
    </w:lvl>
    <w:lvl w:ilvl="7" w:tplc="E5B4C82E">
      <w:start w:val="1"/>
      <w:numFmt w:val="bullet"/>
      <w:lvlText w:val="o"/>
      <w:lvlJc w:val="left"/>
      <w:pPr>
        <w:ind w:left="5760" w:hanging="360"/>
      </w:pPr>
      <w:rPr>
        <w:rFonts w:ascii="Courier New" w:hAnsi="Courier New" w:hint="default"/>
      </w:rPr>
    </w:lvl>
    <w:lvl w:ilvl="8" w:tplc="271E28A4">
      <w:start w:val="1"/>
      <w:numFmt w:val="bullet"/>
      <w:lvlText w:val=""/>
      <w:lvlJc w:val="left"/>
      <w:pPr>
        <w:ind w:left="6480" w:hanging="360"/>
      </w:pPr>
      <w:rPr>
        <w:rFonts w:ascii="Wingdings" w:hAnsi="Wingdings" w:hint="default"/>
      </w:rPr>
    </w:lvl>
  </w:abstractNum>
  <w:abstractNum w:abstractNumId="28" w15:restartNumberingAfterBreak="0">
    <w:nsid w:val="46AEE32A"/>
    <w:multiLevelType w:val="hybridMultilevel"/>
    <w:tmpl w:val="F4E6B038"/>
    <w:lvl w:ilvl="0" w:tplc="0720A86C">
      <w:start w:val="10"/>
      <w:numFmt w:val="decimal"/>
      <w:lvlText w:val="%1."/>
      <w:lvlJc w:val="left"/>
      <w:pPr>
        <w:ind w:left="720" w:hanging="360"/>
      </w:pPr>
    </w:lvl>
    <w:lvl w:ilvl="1" w:tplc="D366AF5A">
      <w:start w:val="1"/>
      <w:numFmt w:val="lowerLetter"/>
      <w:lvlText w:val="%2."/>
      <w:lvlJc w:val="left"/>
      <w:pPr>
        <w:ind w:left="1440" w:hanging="360"/>
      </w:pPr>
    </w:lvl>
    <w:lvl w:ilvl="2" w:tplc="AF2EF3E2">
      <w:start w:val="1"/>
      <w:numFmt w:val="lowerRoman"/>
      <w:lvlText w:val="%3."/>
      <w:lvlJc w:val="right"/>
      <w:pPr>
        <w:ind w:left="2160" w:hanging="180"/>
      </w:pPr>
    </w:lvl>
    <w:lvl w:ilvl="3" w:tplc="AE7E93DA">
      <w:start w:val="1"/>
      <w:numFmt w:val="decimal"/>
      <w:lvlText w:val="%4."/>
      <w:lvlJc w:val="left"/>
      <w:pPr>
        <w:ind w:left="2880" w:hanging="360"/>
      </w:pPr>
    </w:lvl>
    <w:lvl w:ilvl="4" w:tplc="916450DA">
      <w:start w:val="1"/>
      <w:numFmt w:val="lowerLetter"/>
      <w:lvlText w:val="%5."/>
      <w:lvlJc w:val="left"/>
      <w:pPr>
        <w:ind w:left="3600" w:hanging="360"/>
      </w:pPr>
    </w:lvl>
    <w:lvl w:ilvl="5" w:tplc="1982FCA8">
      <w:start w:val="1"/>
      <w:numFmt w:val="lowerRoman"/>
      <w:lvlText w:val="%6."/>
      <w:lvlJc w:val="right"/>
      <w:pPr>
        <w:ind w:left="4320" w:hanging="180"/>
      </w:pPr>
    </w:lvl>
    <w:lvl w:ilvl="6" w:tplc="543A92DA">
      <w:start w:val="1"/>
      <w:numFmt w:val="decimal"/>
      <w:lvlText w:val="%7."/>
      <w:lvlJc w:val="left"/>
      <w:pPr>
        <w:ind w:left="5040" w:hanging="360"/>
      </w:pPr>
    </w:lvl>
    <w:lvl w:ilvl="7" w:tplc="2236D1B2">
      <w:start w:val="1"/>
      <w:numFmt w:val="lowerLetter"/>
      <w:lvlText w:val="%8."/>
      <w:lvlJc w:val="left"/>
      <w:pPr>
        <w:ind w:left="5760" w:hanging="360"/>
      </w:pPr>
    </w:lvl>
    <w:lvl w:ilvl="8" w:tplc="57BC4C84">
      <w:start w:val="1"/>
      <w:numFmt w:val="lowerRoman"/>
      <w:lvlText w:val="%9."/>
      <w:lvlJc w:val="right"/>
      <w:pPr>
        <w:ind w:left="6480" w:hanging="180"/>
      </w:pPr>
    </w:lvl>
  </w:abstractNum>
  <w:abstractNum w:abstractNumId="29" w15:restartNumberingAfterBreak="0">
    <w:nsid w:val="474DA09F"/>
    <w:multiLevelType w:val="hybridMultilevel"/>
    <w:tmpl w:val="2676D58E"/>
    <w:lvl w:ilvl="0" w:tplc="2160E32C">
      <w:start w:val="8"/>
      <w:numFmt w:val="decimal"/>
      <w:lvlText w:val="%1."/>
      <w:lvlJc w:val="left"/>
      <w:pPr>
        <w:ind w:left="720" w:hanging="360"/>
      </w:pPr>
      <w:rPr>
        <w:rFonts w:ascii="Calibri" w:hAnsi="Calibri" w:hint="default"/>
      </w:rPr>
    </w:lvl>
    <w:lvl w:ilvl="1" w:tplc="CDACE728">
      <w:start w:val="1"/>
      <w:numFmt w:val="lowerLetter"/>
      <w:lvlText w:val="%2."/>
      <w:lvlJc w:val="left"/>
      <w:pPr>
        <w:ind w:left="1440" w:hanging="360"/>
      </w:pPr>
    </w:lvl>
    <w:lvl w:ilvl="2" w:tplc="9AF2BC2C">
      <w:start w:val="1"/>
      <w:numFmt w:val="lowerRoman"/>
      <w:lvlText w:val="%3."/>
      <w:lvlJc w:val="right"/>
      <w:pPr>
        <w:ind w:left="2160" w:hanging="180"/>
      </w:pPr>
    </w:lvl>
    <w:lvl w:ilvl="3" w:tplc="7FBE2798">
      <w:start w:val="1"/>
      <w:numFmt w:val="decimal"/>
      <w:lvlText w:val="%4."/>
      <w:lvlJc w:val="left"/>
      <w:pPr>
        <w:ind w:left="2880" w:hanging="360"/>
      </w:pPr>
    </w:lvl>
    <w:lvl w:ilvl="4" w:tplc="34E839BE">
      <w:start w:val="1"/>
      <w:numFmt w:val="lowerLetter"/>
      <w:lvlText w:val="%5."/>
      <w:lvlJc w:val="left"/>
      <w:pPr>
        <w:ind w:left="3600" w:hanging="360"/>
      </w:pPr>
    </w:lvl>
    <w:lvl w:ilvl="5" w:tplc="A5A66EF0">
      <w:start w:val="1"/>
      <w:numFmt w:val="lowerRoman"/>
      <w:lvlText w:val="%6."/>
      <w:lvlJc w:val="right"/>
      <w:pPr>
        <w:ind w:left="4320" w:hanging="180"/>
      </w:pPr>
    </w:lvl>
    <w:lvl w:ilvl="6" w:tplc="6EF05E72">
      <w:start w:val="1"/>
      <w:numFmt w:val="decimal"/>
      <w:lvlText w:val="%7."/>
      <w:lvlJc w:val="left"/>
      <w:pPr>
        <w:ind w:left="5040" w:hanging="360"/>
      </w:pPr>
    </w:lvl>
    <w:lvl w:ilvl="7" w:tplc="B24A63DA">
      <w:start w:val="1"/>
      <w:numFmt w:val="lowerLetter"/>
      <w:lvlText w:val="%8."/>
      <w:lvlJc w:val="left"/>
      <w:pPr>
        <w:ind w:left="5760" w:hanging="360"/>
      </w:pPr>
    </w:lvl>
    <w:lvl w:ilvl="8" w:tplc="29BEAA0E">
      <w:start w:val="1"/>
      <w:numFmt w:val="lowerRoman"/>
      <w:lvlText w:val="%9."/>
      <w:lvlJc w:val="right"/>
      <w:pPr>
        <w:ind w:left="6480" w:hanging="180"/>
      </w:pPr>
    </w:lvl>
  </w:abstractNum>
  <w:abstractNum w:abstractNumId="30" w15:restartNumberingAfterBreak="0">
    <w:nsid w:val="479B5466"/>
    <w:multiLevelType w:val="multilevel"/>
    <w:tmpl w:val="389039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21356AC"/>
    <w:multiLevelType w:val="hybridMultilevel"/>
    <w:tmpl w:val="A5D2D552"/>
    <w:lvl w:ilvl="0" w:tplc="3F925538">
      <w:start w:val="1"/>
      <w:numFmt w:val="bullet"/>
      <w:lvlText w:val=""/>
      <w:lvlJc w:val="left"/>
      <w:pPr>
        <w:ind w:left="720" w:hanging="360"/>
      </w:pPr>
      <w:rPr>
        <w:rFonts w:ascii="Symbol" w:hAnsi="Symbol" w:hint="default"/>
      </w:rPr>
    </w:lvl>
    <w:lvl w:ilvl="1" w:tplc="CFF697A6">
      <w:start w:val="1"/>
      <w:numFmt w:val="bullet"/>
      <w:lvlText w:val="o"/>
      <w:lvlJc w:val="left"/>
      <w:pPr>
        <w:ind w:left="1440" w:hanging="360"/>
      </w:pPr>
      <w:rPr>
        <w:rFonts w:ascii="Courier New" w:hAnsi="Courier New" w:hint="default"/>
      </w:rPr>
    </w:lvl>
    <w:lvl w:ilvl="2" w:tplc="1F00A0FA">
      <w:start w:val="1"/>
      <w:numFmt w:val="bullet"/>
      <w:lvlText w:val=""/>
      <w:lvlJc w:val="left"/>
      <w:pPr>
        <w:ind w:left="2160" w:hanging="360"/>
      </w:pPr>
      <w:rPr>
        <w:rFonts w:ascii="Wingdings" w:hAnsi="Wingdings" w:hint="default"/>
      </w:rPr>
    </w:lvl>
    <w:lvl w:ilvl="3" w:tplc="279CEF3C">
      <w:start w:val="1"/>
      <w:numFmt w:val="bullet"/>
      <w:lvlText w:val=""/>
      <w:lvlJc w:val="left"/>
      <w:pPr>
        <w:ind w:left="2880" w:hanging="360"/>
      </w:pPr>
      <w:rPr>
        <w:rFonts w:ascii="Symbol" w:hAnsi="Symbol" w:hint="default"/>
      </w:rPr>
    </w:lvl>
    <w:lvl w:ilvl="4" w:tplc="6F5801B0">
      <w:start w:val="1"/>
      <w:numFmt w:val="bullet"/>
      <w:lvlText w:val="o"/>
      <w:lvlJc w:val="left"/>
      <w:pPr>
        <w:ind w:left="3600" w:hanging="360"/>
      </w:pPr>
      <w:rPr>
        <w:rFonts w:ascii="Courier New" w:hAnsi="Courier New" w:hint="default"/>
      </w:rPr>
    </w:lvl>
    <w:lvl w:ilvl="5" w:tplc="F4CA8E7C">
      <w:start w:val="1"/>
      <w:numFmt w:val="bullet"/>
      <w:lvlText w:val=""/>
      <w:lvlJc w:val="left"/>
      <w:pPr>
        <w:ind w:left="4320" w:hanging="360"/>
      </w:pPr>
      <w:rPr>
        <w:rFonts w:ascii="Wingdings" w:hAnsi="Wingdings" w:hint="default"/>
      </w:rPr>
    </w:lvl>
    <w:lvl w:ilvl="6" w:tplc="B6E641A0">
      <w:start w:val="1"/>
      <w:numFmt w:val="bullet"/>
      <w:lvlText w:val=""/>
      <w:lvlJc w:val="left"/>
      <w:pPr>
        <w:ind w:left="5040" w:hanging="360"/>
      </w:pPr>
      <w:rPr>
        <w:rFonts w:ascii="Symbol" w:hAnsi="Symbol" w:hint="default"/>
      </w:rPr>
    </w:lvl>
    <w:lvl w:ilvl="7" w:tplc="EE8E3D3E">
      <w:start w:val="1"/>
      <w:numFmt w:val="bullet"/>
      <w:lvlText w:val="o"/>
      <w:lvlJc w:val="left"/>
      <w:pPr>
        <w:ind w:left="5760" w:hanging="360"/>
      </w:pPr>
      <w:rPr>
        <w:rFonts w:ascii="Courier New" w:hAnsi="Courier New" w:hint="default"/>
      </w:rPr>
    </w:lvl>
    <w:lvl w:ilvl="8" w:tplc="D8945D2E">
      <w:start w:val="1"/>
      <w:numFmt w:val="bullet"/>
      <w:lvlText w:val=""/>
      <w:lvlJc w:val="left"/>
      <w:pPr>
        <w:ind w:left="6480" w:hanging="360"/>
      </w:pPr>
      <w:rPr>
        <w:rFonts w:ascii="Wingdings" w:hAnsi="Wingdings" w:hint="default"/>
      </w:rPr>
    </w:lvl>
  </w:abstractNum>
  <w:abstractNum w:abstractNumId="32" w15:restartNumberingAfterBreak="0">
    <w:nsid w:val="5607C17E"/>
    <w:multiLevelType w:val="hybridMultilevel"/>
    <w:tmpl w:val="6B08A278"/>
    <w:lvl w:ilvl="0" w:tplc="453A4FEC">
      <w:start w:val="1"/>
      <w:numFmt w:val="decimal"/>
      <w:lvlText w:val="%1."/>
      <w:lvlJc w:val="left"/>
      <w:pPr>
        <w:ind w:left="720" w:hanging="360"/>
      </w:pPr>
    </w:lvl>
    <w:lvl w:ilvl="1" w:tplc="796A5812">
      <w:start w:val="1"/>
      <w:numFmt w:val="lowerLetter"/>
      <w:lvlText w:val="%2."/>
      <w:lvlJc w:val="left"/>
      <w:pPr>
        <w:ind w:left="1440" w:hanging="360"/>
      </w:pPr>
    </w:lvl>
    <w:lvl w:ilvl="2" w:tplc="216694AE">
      <w:start w:val="1"/>
      <w:numFmt w:val="lowerRoman"/>
      <w:lvlText w:val="%3."/>
      <w:lvlJc w:val="right"/>
      <w:pPr>
        <w:ind w:left="2160" w:hanging="180"/>
      </w:pPr>
    </w:lvl>
    <w:lvl w:ilvl="3" w:tplc="5CC8FE8C">
      <w:start w:val="1"/>
      <w:numFmt w:val="decimal"/>
      <w:lvlText w:val="%4."/>
      <w:lvlJc w:val="left"/>
      <w:pPr>
        <w:ind w:left="2880" w:hanging="360"/>
      </w:pPr>
    </w:lvl>
    <w:lvl w:ilvl="4" w:tplc="C706A48A">
      <w:start w:val="1"/>
      <w:numFmt w:val="lowerLetter"/>
      <w:lvlText w:val="%5."/>
      <w:lvlJc w:val="left"/>
      <w:pPr>
        <w:ind w:left="3600" w:hanging="360"/>
      </w:pPr>
    </w:lvl>
    <w:lvl w:ilvl="5" w:tplc="EA28981E">
      <w:start w:val="1"/>
      <w:numFmt w:val="lowerRoman"/>
      <w:lvlText w:val="%6."/>
      <w:lvlJc w:val="right"/>
      <w:pPr>
        <w:ind w:left="4320" w:hanging="180"/>
      </w:pPr>
    </w:lvl>
    <w:lvl w:ilvl="6" w:tplc="531E1CEE">
      <w:start w:val="1"/>
      <w:numFmt w:val="decimal"/>
      <w:lvlText w:val="%7."/>
      <w:lvlJc w:val="left"/>
      <w:pPr>
        <w:ind w:left="5040" w:hanging="360"/>
      </w:pPr>
    </w:lvl>
    <w:lvl w:ilvl="7" w:tplc="3FC4924E">
      <w:start w:val="1"/>
      <w:numFmt w:val="lowerLetter"/>
      <w:lvlText w:val="%8."/>
      <w:lvlJc w:val="left"/>
      <w:pPr>
        <w:ind w:left="5760" w:hanging="360"/>
      </w:pPr>
    </w:lvl>
    <w:lvl w:ilvl="8" w:tplc="1ED2D436">
      <w:start w:val="1"/>
      <w:numFmt w:val="lowerRoman"/>
      <w:lvlText w:val="%9."/>
      <w:lvlJc w:val="right"/>
      <w:pPr>
        <w:ind w:left="6480" w:hanging="180"/>
      </w:pPr>
    </w:lvl>
  </w:abstractNum>
  <w:abstractNum w:abstractNumId="33" w15:restartNumberingAfterBreak="0">
    <w:nsid w:val="574A060C"/>
    <w:multiLevelType w:val="hybridMultilevel"/>
    <w:tmpl w:val="6C6E4CC2"/>
    <w:lvl w:ilvl="0" w:tplc="109C89EA">
      <w:start w:val="1"/>
      <w:numFmt w:val="bullet"/>
      <w:lvlText w:val=""/>
      <w:lvlJc w:val="left"/>
      <w:pPr>
        <w:ind w:left="720" w:hanging="360"/>
      </w:pPr>
      <w:rPr>
        <w:rFonts w:ascii="Symbol" w:hAnsi="Symbol" w:hint="default"/>
      </w:rPr>
    </w:lvl>
    <w:lvl w:ilvl="1" w:tplc="4E4AED8E">
      <w:start w:val="1"/>
      <w:numFmt w:val="bullet"/>
      <w:lvlText w:val="o"/>
      <w:lvlJc w:val="left"/>
      <w:pPr>
        <w:ind w:left="1440" w:hanging="360"/>
      </w:pPr>
      <w:rPr>
        <w:rFonts w:ascii="Courier New" w:hAnsi="Courier New" w:hint="default"/>
      </w:rPr>
    </w:lvl>
    <w:lvl w:ilvl="2" w:tplc="0BFC1D00">
      <w:start w:val="1"/>
      <w:numFmt w:val="bullet"/>
      <w:lvlText w:val=""/>
      <w:lvlJc w:val="left"/>
      <w:pPr>
        <w:ind w:left="2160" w:hanging="360"/>
      </w:pPr>
      <w:rPr>
        <w:rFonts w:ascii="Wingdings" w:hAnsi="Wingdings" w:hint="default"/>
      </w:rPr>
    </w:lvl>
    <w:lvl w:ilvl="3" w:tplc="081C833A">
      <w:start w:val="1"/>
      <w:numFmt w:val="bullet"/>
      <w:lvlText w:val=""/>
      <w:lvlJc w:val="left"/>
      <w:pPr>
        <w:ind w:left="2880" w:hanging="360"/>
      </w:pPr>
      <w:rPr>
        <w:rFonts w:ascii="Symbol" w:hAnsi="Symbol" w:hint="default"/>
      </w:rPr>
    </w:lvl>
    <w:lvl w:ilvl="4" w:tplc="EABE35C4">
      <w:start w:val="1"/>
      <w:numFmt w:val="bullet"/>
      <w:lvlText w:val="o"/>
      <w:lvlJc w:val="left"/>
      <w:pPr>
        <w:ind w:left="3600" w:hanging="360"/>
      </w:pPr>
      <w:rPr>
        <w:rFonts w:ascii="Courier New" w:hAnsi="Courier New" w:hint="default"/>
      </w:rPr>
    </w:lvl>
    <w:lvl w:ilvl="5" w:tplc="041C201C">
      <w:start w:val="1"/>
      <w:numFmt w:val="bullet"/>
      <w:lvlText w:val=""/>
      <w:lvlJc w:val="left"/>
      <w:pPr>
        <w:ind w:left="4320" w:hanging="360"/>
      </w:pPr>
      <w:rPr>
        <w:rFonts w:ascii="Wingdings" w:hAnsi="Wingdings" w:hint="default"/>
      </w:rPr>
    </w:lvl>
    <w:lvl w:ilvl="6" w:tplc="214E1208">
      <w:start w:val="1"/>
      <w:numFmt w:val="bullet"/>
      <w:lvlText w:val=""/>
      <w:lvlJc w:val="left"/>
      <w:pPr>
        <w:ind w:left="5040" w:hanging="360"/>
      </w:pPr>
      <w:rPr>
        <w:rFonts w:ascii="Symbol" w:hAnsi="Symbol" w:hint="default"/>
      </w:rPr>
    </w:lvl>
    <w:lvl w:ilvl="7" w:tplc="44C0E49E">
      <w:start w:val="1"/>
      <w:numFmt w:val="bullet"/>
      <w:lvlText w:val="o"/>
      <w:lvlJc w:val="left"/>
      <w:pPr>
        <w:ind w:left="5760" w:hanging="360"/>
      </w:pPr>
      <w:rPr>
        <w:rFonts w:ascii="Courier New" w:hAnsi="Courier New" w:hint="default"/>
      </w:rPr>
    </w:lvl>
    <w:lvl w:ilvl="8" w:tplc="3AD2FCB6">
      <w:start w:val="1"/>
      <w:numFmt w:val="bullet"/>
      <w:lvlText w:val=""/>
      <w:lvlJc w:val="left"/>
      <w:pPr>
        <w:ind w:left="6480" w:hanging="360"/>
      </w:pPr>
      <w:rPr>
        <w:rFonts w:ascii="Wingdings" w:hAnsi="Wingdings" w:hint="default"/>
      </w:rPr>
    </w:lvl>
  </w:abstractNum>
  <w:abstractNum w:abstractNumId="34" w15:restartNumberingAfterBreak="0">
    <w:nsid w:val="58AA43A4"/>
    <w:multiLevelType w:val="hybridMultilevel"/>
    <w:tmpl w:val="4358D474"/>
    <w:lvl w:ilvl="0" w:tplc="127ECBF8">
      <w:start w:val="1"/>
      <w:numFmt w:val="bullet"/>
      <w:lvlText w:val=""/>
      <w:lvlJc w:val="left"/>
      <w:pPr>
        <w:ind w:left="720" w:hanging="360"/>
      </w:pPr>
      <w:rPr>
        <w:rFonts w:ascii="Symbol" w:hAnsi="Symbol" w:hint="default"/>
      </w:rPr>
    </w:lvl>
    <w:lvl w:ilvl="1" w:tplc="758E5F24">
      <w:start w:val="1"/>
      <w:numFmt w:val="bullet"/>
      <w:lvlText w:val="o"/>
      <w:lvlJc w:val="left"/>
      <w:pPr>
        <w:ind w:left="1440" w:hanging="360"/>
      </w:pPr>
      <w:rPr>
        <w:rFonts w:ascii="Courier New" w:hAnsi="Courier New" w:hint="default"/>
      </w:rPr>
    </w:lvl>
    <w:lvl w:ilvl="2" w:tplc="779C41FE">
      <w:start w:val="1"/>
      <w:numFmt w:val="bullet"/>
      <w:lvlText w:val=""/>
      <w:lvlJc w:val="left"/>
      <w:pPr>
        <w:ind w:left="2160" w:hanging="360"/>
      </w:pPr>
      <w:rPr>
        <w:rFonts w:ascii="Wingdings" w:hAnsi="Wingdings" w:hint="default"/>
      </w:rPr>
    </w:lvl>
    <w:lvl w:ilvl="3" w:tplc="42E25C44">
      <w:start w:val="1"/>
      <w:numFmt w:val="bullet"/>
      <w:lvlText w:val=""/>
      <w:lvlJc w:val="left"/>
      <w:pPr>
        <w:ind w:left="2880" w:hanging="360"/>
      </w:pPr>
      <w:rPr>
        <w:rFonts w:ascii="Symbol" w:hAnsi="Symbol" w:hint="default"/>
      </w:rPr>
    </w:lvl>
    <w:lvl w:ilvl="4" w:tplc="1AD82132">
      <w:start w:val="1"/>
      <w:numFmt w:val="bullet"/>
      <w:lvlText w:val="o"/>
      <w:lvlJc w:val="left"/>
      <w:pPr>
        <w:ind w:left="3600" w:hanging="360"/>
      </w:pPr>
      <w:rPr>
        <w:rFonts w:ascii="Courier New" w:hAnsi="Courier New" w:hint="default"/>
      </w:rPr>
    </w:lvl>
    <w:lvl w:ilvl="5" w:tplc="E9BA2620">
      <w:start w:val="1"/>
      <w:numFmt w:val="bullet"/>
      <w:lvlText w:val=""/>
      <w:lvlJc w:val="left"/>
      <w:pPr>
        <w:ind w:left="4320" w:hanging="360"/>
      </w:pPr>
      <w:rPr>
        <w:rFonts w:ascii="Wingdings" w:hAnsi="Wingdings" w:hint="default"/>
      </w:rPr>
    </w:lvl>
    <w:lvl w:ilvl="6" w:tplc="E6ECA836">
      <w:start w:val="1"/>
      <w:numFmt w:val="bullet"/>
      <w:lvlText w:val=""/>
      <w:lvlJc w:val="left"/>
      <w:pPr>
        <w:ind w:left="5040" w:hanging="360"/>
      </w:pPr>
      <w:rPr>
        <w:rFonts w:ascii="Symbol" w:hAnsi="Symbol" w:hint="default"/>
      </w:rPr>
    </w:lvl>
    <w:lvl w:ilvl="7" w:tplc="D138C7F0">
      <w:start w:val="1"/>
      <w:numFmt w:val="bullet"/>
      <w:lvlText w:val="o"/>
      <w:lvlJc w:val="left"/>
      <w:pPr>
        <w:ind w:left="5760" w:hanging="360"/>
      </w:pPr>
      <w:rPr>
        <w:rFonts w:ascii="Courier New" w:hAnsi="Courier New" w:hint="default"/>
      </w:rPr>
    </w:lvl>
    <w:lvl w:ilvl="8" w:tplc="F52E8260">
      <w:start w:val="1"/>
      <w:numFmt w:val="bullet"/>
      <w:lvlText w:val=""/>
      <w:lvlJc w:val="left"/>
      <w:pPr>
        <w:ind w:left="6480" w:hanging="360"/>
      </w:pPr>
      <w:rPr>
        <w:rFonts w:ascii="Wingdings" w:hAnsi="Wingdings" w:hint="default"/>
      </w:rPr>
    </w:lvl>
  </w:abstractNum>
  <w:abstractNum w:abstractNumId="35" w15:restartNumberingAfterBreak="0">
    <w:nsid w:val="5ADFD500"/>
    <w:multiLevelType w:val="hybridMultilevel"/>
    <w:tmpl w:val="F5EE4EE2"/>
    <w:lvl w:ilvl="0" w:tplc="C43E39BC">
      <w:start w:val="2"/>
      <w:numFmt w:val="decimal"/>
      <w:lvlText w:val="%1."/>
      <w:lvlJc w:val="left"/>
      <w:pPr>
        <w:ind w:left="720" w:hanging="360"/>
      </w:pPr>
    </w:lvl>
    <w:lvl w:ilvl="1" w:tplc="65D61C86">
      <w:start w:val="1"/>
      <w:numFmt w:val="lowerLetter"/>
      <w:lvlText w:val="%2."/>
      <w:lvlJc w:val="left"/>
      <w:pPr>
        <w:ind w:left="1440" w:hanging="360"/>
      </w:pPr>
    </w:lvl>
    <w:lvl w:ilvl="2" w:tplc="C8A60D16">
      <w:start w:val="1"/>
      <w:numFmt w:val="lowerRoman"/>
      <w:lvlText w:val="%3."/>
      <w:lvlJc w:val="right"/>
      <w:pPr>
        <w:ind w:left="2160" w:hanging="180"/>
      </w:pPr>
    </w:lvl>
    <w:lvl w:ilvl="3" w:tplc="45AE80BC">
      <w:start w:val="1"/>
      <w:numFmt w:val="decimal"/>
      <w:lvlText w:val="%4."/>
      <w:lvlJc w:val="left"/>
      <w:pPr>
        <w:ind w:left="2880" w:hanging="360"/>
      </w:pPr>
    </w:lvl>
    <w:lvl w:ilvl="4" w:tplc="1DD82D58">
      <w:start w:val="1"/>
      <w:numFmt w:val="lowerLetter"/>
      <w:lvlText w:val="%5."/>
      <w:lvlJc w:val="left"/>
      <w:pPr>
        <w:ind w:left="3600" w:hanging="360"/>
      </w:pPr>
    </w:lvl>
    <w:lvl w:ilvl="5" w:tplc="F1AAC81A">
      <w:start w:val="1"/>
      <w:numFmt w:val="lowerRoman"/>
      <w:lvlText w:val="%6."/>
      <w:lvlJc w:val="right"/>
      <w:pPr>
        <w:ind w:left="4320" w:hanging="180"/>
      </w:pPr>
    </w:lvl>
    <w:lvl w:ilvl="6" w:tplc="1E7033B4">
      <w:start w:val="1"/>
      <w:numFmt w:val="decimal"/>
      <w:lvlText w:val="%7."/>
      <w:lvlJc w:val="left"/>
      <w:pPr>
        <w:ind w:left="5040" w:hanging="360"/>
      </w:pPr>
    </w:lvl>
    <w:lvl w:ilvl="7" w:tplc="E52411F8">
      <w:start w:val="1"/>
      <w:numFmt w:val="lowerLetter"/>
      <w:lvlText w:val="%8."/>
      <w:lvlJc w:val="left"/>
      <w:pPr>
        <w:ind w:left="5760" w:hanging="360"/>
      </w:pPr>
    </w:lvl>
    <w:lvl w:ilvl="8" w:tplc="D04ECF92">
      <w:start w:val="1"/>
      <w:numFmt w:val="lowerRoman"/>
      <w:lvlText w:val="%9."/>
      <w:lvlJc w:val="right"/>
      <w:pPr>
        <w:ind w:left="6480" w:hanging="180"/>
      </w:pPr>
    </w:lvl>
  </w:abstractNum>
  <w:abstractNum w:abstractNumId="36" w15:restartNumberingAfterBreak="0">
    <w:nsid w:val="5E7049F9"/>
    <w:multiLevelType w:val="multilevel"/>
    <w:tmpl w:val="200A7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F684733"/>
    <w:multiLevelType w:val="hybridMultilevel"/>
    <w:tmpl w:val="5AAAA78C"/>
    <w:lvl w:ilvl="0" w:tplc="593CB954">
      <w:start w:val="1"/>
      <w:numFmt w:val="decimal"/>
      <w:lvlText w:val="%1."/>
      <w:lvlJc w:val="left"/>
      <w:pPr>
        <w:ind w:left="720" w:hanging="360"/>
      </w:pPr>
    </w:lvl>
    <w:lvl w:ilvl="1" w:tplc="798EBD14">
      <w:start w:val="1"/>
      <w:numFmt w:val="lowerLetter"/>
      <w:lvlText w:val="%2."/>
      <w:lvlJc w:val="left"/>
      <w:pPr>
        <w:ind w:left="1440" w:hanging="360"/>
      </w:pPr>
    </w:lvl>
    <w:lvl w:ilvl="2" w:tplc="57E6A4D4">
      <w:start w:val="1"/>
      <w:numFmt w:val="lowerRoman"/>
      <w:lvlText w:val="%3."/>
      <w:lvlJc w:val="right"/>
      <w:pPr>
        <w:ind w:left="2160" w:hanging="180"/>
      </w:pPr>
    </w:lvl>
    <w:lvl w:ilvl="3" w:tplc="CEE22E24">
      <w:start w:val="1"/>
      <w:numFmt w:val="decimal"/>
      <w:lvlText w:val="%4."/>
      <w:lvlJc w:val="left"/>
      <w:pPr>
        <w:ind w:left="2880" w:hanging="360"/>
      </w:pPr>
    </w:lvl>
    <w:lvl w:ilvl="4" w:tplc="A84E467A">
      <w:start w:val="1"/>
      <w:numFmt w:val="lowerLetter"/>
      <w:lvlText w:val="%5."/>
      <w:lvlJc w:val="left"/>
      <w:pPr>
        <w:ind w:left="3600" w:hanging="360"/>
      </w:pPr>
    </w:lvl>
    <w:lvl w:ilvl="5" w:tplc="22B4BB64">
      <w:start w:val="1"/>
      <w:numFmt w:val="lowerRoman"/>
      <w:lvlText w:val="%6."/>
      <w:lvlJc w:val="right"/>
      <w:pPr>
        <w:ind w:left="4320" w:hanging="180"/>
      </w:pPr>
    </w:lvl>
    <w:lvl w:ilvl="6" w:tplc="8CD0B1E4">
      <w:start w:val="1"/>
      <w:numFmt w:val="decimal"/>
      <w:lvlText w:val="%7."/>
      <w:lvlJc w:val="left"/>
      <w:pPr>
        <w:ind w:left="5040" w:hanging="360"/>
      </w:pPr>
    </w:lvl>
    <w:lvl w:ilvl="7" w:tplc="FFD4F56C">
      <w:start w:val="1"/>
      <w:numFmt w:val="lowerLetter"/>
      <w:lvlText w:val="%8."/>
      <w:lvlJc w:val="left"/>
      <w:pPr>
        <w:ind w:left="5760" w:hanging="360"/>
      </w:pPr>
    </w:lvl>
    <w:lvl w:ilvl="8" w:tplc="E60E4FAC">
      <w:start w:val="1"/>
      <w:numFmt w:val="lowerRoman"/>
      <w:lvlText w:val="%9."/>
      <w:lvlJc w:val="right"/>
      <w:pPr>
        <w:ind w:left="6480" w:hanging="180"/>
      </w:pPr>
    </w:lvl>
  </w:abstractNum>
  <w:abstractNum w:abstractNumId="38" w15:restartNumberingAfterBreak="0">
    <w:nsid w:val="63769DEF"/>
    <w:multiLevelType w:val="hybridMultilevel"/>
    <w:tmpl w:val="39002774"/>
    <w:lvl w:ilvl="0" w:tplc="FEB87F06">
      <w:start w:val="4"/>
      <w:numFmt w:val="decimal"/>
      <w:lvlText w:val="%1."/>
      <w:lvlJc w:val="left"/>
      <w:pPr>
        <w:ind w:left="720" w:hanging="360"/>
      </w:pPr>
    </w:lvl>
    <w:lvl w:ilvl="1" w:tplc="9C6E8F12">
      <w:start w:val="1"/>
      <w:numFmt w:val="lowerLetter"/>
      <w:lvlText w:val="%2."/>
      <w:lvlJc w:val="left"/>
      <w:pPr>
        <w:ind w:left="1440" w:hanging="360"/>
      </w:pPr>
    </w:lvl>
    <w:lvl w:ilvl="2" w:tplc="3918BAD0">
      <w:start w:val="1"/>
      <w:numFmt w:val="lowerRoman"/>
      <w:lvlText w:val="%3."/>
      <w:lvlJc w:val="right"/>
      <w:pPr>
        <w:ind w:left="2160" w:hanging="180"/>
      </w:pPr>
    </w:lvl>
    <w:lvl w:ilvl="3" w:tplc="6840D556">
      <w:start w:val="1"/>
      <w:numFmt w:val="decimal"/>
      <w:lvlText w:val="%4."/>
      <w:lvlJc w:val="left"/>
      <w:pPr>
        <w:ind w:left="2880" w:hanging="360"/>
      </w:pPr>
    </w:lvl>
    <w:lvl w:ilvl="4" w:tplc="E5627118">
      <w:start w:val="1"/>
      <w:numFmt w:val="lowerLetter"/>
      <w:lvlText w:val="%5."/>
      <w:lvlJc w:val="left"/>
      <w:pPr>
        <w:ind w:left="3600" w:hanging="360"/>
      </w:pPr>
    </w:lvl>
    <w:lvl w:ilvl="5" w:tplc="12E06370">
      <w:start w:val="1"/>
      <w:numFmt w:val="lowerRoman"/>
      <w:lvlText w:val="%6."/>
      <w:lvlJc w:val="right"/>
      <w:pPr>
        <w:ind w:left="4320" w:hanging="180"/>
      </w:pPr>
    </w:lvl>
    <w:lvl w:ilvl="6" w:tplc="2556B8C0">
      <w:start w:val="1"/>
      <w:numFmt w:val="decimal"/>
      <w:lvlText w:val="%7."/>
      <w:lvlJc w:val="left"/>
      <w:pPr>
        <w:ind w:left="5040" w:hanging="360"/>
      </w:pPr>
    </w:lvl>
    <w:lvl w:ilvl="7" w:tplc="402072D2">
      <w:start w:val="1"/>
      <w:numFmt w:val="lowerLetter"/>
      <w:lvlText w:val="%8."/>
      <w:lvlJc w:val="left"/>
      <w:pPr>
        <w:ind w:left="5760" w:hanging="360"/>
      </w:pPr>
    </w:lvl>
    <w:lvl w:ilvl="8" w:tplc="60749BB2">
      <w:start w:val="1"/>
      <w:numFmt w:val="lowerRoman"/>
      <w:lvlText w:val="%9."/>
      <w:lvlJc w:val="right"/>
      <w:pPr>
        <w:ind w:left="6480" w:hanging="180"/>
      </w:pPr>
    </w:lvl>
  </w:abstractNum>
  <w:abstractNum w:abstractNumId="39" w15:restartNumberingAfterBreak="0">
    <w:nsid w:val="64862531"/>
    <w:multiLevelType w:val="hybridMultilevel"/>
    <w:tmpl w:val="5AF86474"/>
    <w:lvl w:ilvl="0" w:tplc="1FD6AD2C">
      <w:start w:val="8"/>
      <w:numFmt w:val="decimal"/>
      <w:lvlText w:val="%1."/>
      <w:lvlJc w:val="left"/>
      <w:pPr>
        <w:ind w:left="720" w:hanging="360"/>
      </w:pPr>
    </w:lvl>
    <w:lvl w:ilvl="1" w:tplc="F3385E3C">
      <w:start w:val="1"/>
      <w:numFmt w:val="lowerLetter"/>
      <w:lvlText w:val="%2."/>
      <w:lvlJc w:val="left"/>
      <w:pPr>
        <w:ind w:left="1440" w:hanging="360"/>
      </w:pPr>
    </w:lvl>
    <w:lvl w:ilvl="2" w:tplc="C1F0B97C">
      <w:start w:val="1"/>
      <w:numFmt w:val="lowerRoman"/>
      <w:lvlText w:val="%3."/>
      <w:lvlJc w:val="right"/>
      <w:pPr>
        <w:ind w:left="2160" w:hanging="180"/>
      </w:pPr>
    </w:lvl>
    <w:lvl w:ilvl="3" w:tplc="4F4EB580">
      <w:start w:val="1"/>
      <w:numFmt w:val="decimal"/>
      <w:lvlText w:val="%4."/>
      <w:lvlJc w:val="left"/>
      <w:pPr>
        <w:ind w:left="2880" w:hanging="360"/>
      </w:pPr>
    </w:lvl>
    <w:lvl w:ilvl="4" w:tplc="6E40EFB8">
      <w:start w:val="1"/>
      <w:numFmt w:val="lowerLetter"/>
      <w:lvlText w:val="%5."/>
      <w:lvlJc w:val="left"/>
      <w:pPr>
        <w:ind w:left="3600" w:hanging="360"/>
      </w:pPr>
    </w:lvl>
    <w:lvl w:ilvl="5" w:tplc="EF201CC8">
      <w:start w:val="1"/>
      <w:numFmt w:val="lowerRoman"/>
      <w:lvlText w:val="%6."/>
      <w:lvlJc w:val="right"/>
      <w:pPr>
        <w:ind w:left="4320" w:hanging="180"/>
      </w:pPr>
    </w:lvl>
    <w:lvl w:ilvl="6" w:tplc="867CEE1A">
      <w:start w:val="1"/>
      <w:numFmt w:val="decimal"/>
      <w:lvlText w:val="%7."/>
      <w:lvlJc w:val="left"/>
      <w:pPr>
        <w:ind w:left="5040" w:hanging="360"/>
      </w:pPr>
    </w:lvl>
    <w:lvl w:ilvl="7" w:tplc="1E68BEDC">
      <w:start w:val="1"/>
      <w:numFmt w:val="lowerLetter"/>
      <w:lvlText w:val="%8."/>
      <w:lvlJc w:val="left"/>
      <w:pPr>
        <w:ind w:left="5760" w:hanging="360"/>
      </w:pPr>
    </w:lvl>
    <w:lvl w:ilvl="8" w:tplc="B0BA7352">
      <w:start w:val="1"/>
      <w:numFmt w:val="lowerRoman"/>
      <w:lvlText w:val="%9."/>
      <w:lvlJc w:val="right"/>
      <w:pPr>
        <w:ind w:left="6480" w:hanging="180"/>
      </w:pPr>
    </w:lvl>
  </w:abstractNum>
  <w:abstractNum w:abstractNumId="40" w15:restartNumberingAfterBreak="0">
    <w:nsid w:val="662D1677"/>
    <w:multiLevelType w:val="hybridMultilevel"/>
    <w:tmpl w:val="0CC09BD6"/>
    <w:lvl w:ilvl="0" w:tplc="EEA024F4">
      <w:start w:val="1"/>
      <w:numFmt w:val="decimal"/>
      <w:lvlText w:val="%1."/>
      <w:lvlJc w:val="left"/>
      <w:pPr>
        <w:ind w:left="4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C481A1A">
      <w:start w:val="1"/>
      <w:numFmt w:val="lowerLetter"/>
      <w:lvlText w:val="%2"/>
      <w:lvlJc w:val="left"/>
      <w:pPr>
        <w:ind w:left="1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765D30">
      <w:start w:val="1"/>
      <w:numFmt w:val="lowerRoman"/>
      <w:lvlText w:val="%3"/>
      <w:lvlJc w:val="left"/>
      <w:pPr>
        <w:ind w:left="1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9A06B34">
      <w:start w:val="1"/>
      <w:numFmt w:val="decimal"/>
      <w:lvlText w:val="%4"/>
      <w:lvlJc w:val="left"/>
      <w:pPr>
        <w:ind w:left="2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492159E">
      <w:start w:val="1"/>
      <w:numFmt w:val="lowerLetter"/>
      <w:lvlText w:val="%5"/>
      <w:lvlJc w:val="left"/>
      <w:pPr>
        <w:ind w:left="32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8EC793E">
      <w:start w:val="1"/>
      <w:numFmt w:val="lowerRoman"/>
      <w:lvlText w:val="%6"/>
      <w:lvlJc w:val="left"/>
      <w:pPr>
        <w:ind w:left="40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2CA177C">
      <w:start w:val="1"/>
      <w:numFmt w:val="decimal"/>
      <w:lvlText w:val="%7"/>
      <w:lvlJc w:val="left"/>
      <w:pPr>
        <w:ind w:left="4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B2C742C">
      <w:start w:val="1"/>
      <w:numFmt w:val="lowerLetter"/>
      <w:lvlText w:val="%8"/>
      <w:lvlJc w:val="left"/>
      <w:pPr>
        <w:ind w:left="54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2A8D6A">
      <w:start w:val="1"/>
      <w:numFmt w:val="lowerRoman"/>
      <w:lvlText w:val="%9"/>
      <w:lvlJc w:val="left"/>
      <w:pPr>
        <w:ind w:left="6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B62473F"/>
    <w:multiLevelType w:val="hybridMultilevel"/>
    <w:tmpl w:val="E526A996"/>
    <w:lvl w:ilvl="0" w:tplc="6D70C25E">
      <w:start w:val="1"/>
      <w:numFmt w:val="bullet"/>
      <w:lvlText w:val=""/>
      <w:lvlJc w:val="left"/>
      <w:pPr>
        <w:ind w:left="1440" w:hanging="360"/>
      </w:pPr>
      <w:rPr>
        <w:rFonts w:ascii="Symbol" w:hAnsi="Symbol" w:hint="default"/>
      </w:rPr>
    </w:lvl>
    <w:lvl w:ilvl="1" w:tplc="17DA4DC4">
      <w:start w:val="1"/>
      <w:numFmt w:val="bullet"/>
      <w:lvlText w:val="o"/>
      <w:lvlJc w:val="left"/>
      <w:pPr>
        <w:ind w:left="1440" w:hanging="360"/>
      </w:pPr>
      <w:rPr>
        <w:rFonts w:ascii="Courier New" w:hAnsi="Courier New" w:hint="default"/>
      </w:rPr>
    </w:lvl>
    <w:lvl w:ilvl="2" w:tplc="B0BA7026">
      <w:start w:val="1"/>
      <w:numFmt w:val="bullet"/>
      <w:lvlText w:val=""/>
      <w:lvlJc w:val="left"/>
      <w:pPr>
        <w:ind w:left="2160" w:hanging="360"/>
      </w:pPr>
      <w:rPr>
        <w:rFonts w:ascii="Wingdings" w:hAnsi="Wingdings" w:hint="default"/>
      </w:rPr>
    </w:lvl>
    <w:lvl w:ilvl="3" w:tplc="BCE63838">
      <w:start w:val="1"/>
      <w:numFmt w:val="bullet"/>
      <w:lvlText w:val=""/>
      <w:lvlJc w:val="left"/>
      <w:pPr>
        <w:ind w:left="2880" w:hanging="360"/>
      </w:pPr>
      <w:rPr>
        <w:rFonts w:ascii="Symbol" w:hAnsi="Symbol" w:hint="default"/>
      </w:rPr>
    </w:lvl>
    <w:lvl w:ilvl="4" w:tplc="0EA6591E">
      <w:start w:val="1"/>
      <w:numFmt w:val="bullet"/>
      <w:lvlText w:val="o"/>
      <w:lvlJc w:val="left"/>
      <w:pPr>
        <w:ind w:left="3600" w:hanging="360"/>
      </w:pPr>
      <w:rPr>
        <w:rFonts w:ascii="Courier New" w:hAnsi="Courier New" w:hint="default"/>
      </w:rPr>
    </w:lvl>
    <w:lvl w:ilvl="5" w:tplc="6AF6CA0C">
      <w:start w:val="1"/>
      <w:numFmt w:val="bullet"/>
      <w:lvlText w:val=""/>
      <w:lvlJc w:val="left"/>
      <w:pPr>
        <w:ind w:left="4320" w:hanging="360"/>
      </w:pPr>
      <w:rPr>
        <w:rFonts w:ascii="Wingdings" w:hAnsi="Wingdings" w:hint="default"/>
      </w:rPr>
    </w:lvl>
    <w:lvl w:ilvl="6" w:tplc="CC30E00C">
      <w:start w:val="1"/>
      <w:numFmt w:val="bullet"/>
      <w:lvlText w:val=""/>
      <w:lvlJc w:val="left"/>
      <w:pPr>
        <w:ind w:left="5040" w:hanging="360"/>
      </w:pPr>
      <w:rPr>
        <w:rFonts w:ascii="Symbol" w:hAnsi="Symbol" w:hint="default"/>
      </w:rPr>
    </w:lvl>
    <w:lvl w:ilvl="7" w:tplc="D4EAA386">
      <w:start w:val="1"/>
      <w:numFmt w:val="bullet"/>
      <w:lvlText w:val="o"/>
      <w:lvlJc w:val="left"/>
      <w:pPr>
        <w:ind w:left="5760" w:hanging="360"/>
      </w:pPr>
      <w:rPr>
        <w:rFonts w:ascii="Courier New" w:hAnsi="Courier New" w:hint="default"/>
      </w:rPr>
    </w:lvl>
    <w:lvl w:ilvl="8" w:tplc="F822BBB6">
      <w:start w:val="1"/>
      <w:numFmt w:val="bullet"/>
      <w:lvlText w:val=""/>
      <w:lvlJc w:val="left"/>
      <w:pPr>
        <w:ind w:left="6480" w:hanging="360"/>
      </w:pPr>
      <w:rPr>
        <w:rFonts w:ascii="Wingdings" w:hAnsi="Wingdings" w:hint="default"/>
      </w:rPr>
    </w:lvl>
  </w:abstractNum>
  <w:abstractNum w:abstractNumId="42" w15:restartNumberingAfterBreak="0">
    <w:nsid w:val="6C7753D2"/>
    <w:multiLevelType w:val="hybridMultilevel"/>
    <w:tmpl w:val="A9D87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03D1756"/>
    <w:multiLevelType w:val="multilevel"/>
    <w:tmpl w:val="F3F804A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34B5E32"/>
    <w:multiLevelType w:val="multilevel"/>
    <w:tmpl w:val="B72491C0"/>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45" w15:restartNumberingAfterBreak="0">
    <w:nsid w:val="75714D35"/>
    <w:multiLevelType w:val="hybridMultilevel"/>
    <w:tmpl w:val="9DE26B9C"/>
    <w:lvl w:ilvl="0" w:tplc="BFAE27EC">
      <w:start w:val="6"/>
      <w:numFmt w:val="decimal"/>
      <w:lvlText w:val="%1."/>
      <w:lvlJc w:val="left"/>
      <w:pPr>
        <w:ind w:left="720" w:hanging="360"/>
      </w:pPr>
      <w:rPr>
        <w:rFonts w:ascii="Calibri" w:hAnsi="Calibri" w:hint="default"/>
      </w:rPr>
    </w:lvl>
    <w:lvl w:ilvl="1" w:tplc="D5325B3A">
      <w:start w:val="1"/>
      <w:numFmt w:val="lowerLetter"/>
      <w:lvlText w:val="%2."/>
      <w:lvlJc w:val="left"/>
      <w:pPr>
        <w:ind w:left="1440" w:hanging="360"/>
      </w:pPr>
    </w:lvl>
    <w:lvl w:ilvl="2" w:tplc="1234D36C">
      <w:start w:val="1"/>
      <w:numFmt w:val="lowerRoman"/>
      <w:lvlText w:val="%3."/>
      <w:lvlJc w:val="right"/>
      <w:pPr>
        <w:ind w:left="2160" w:hanging="180"/>
      </w:pPr>
    </w:lvl>
    <w:lvl w:ilvl="3" w:tplc="58123D34">
      <w:start w:val="1"/>
      <w:numFmt w:val="decimal"/>
      <w:lvlText w:val="%4."/>
      <w:lvlJc w:val="left"/>
      <w:pPr>
        <w:ind w:left="2880" w:hanging="360"/>
      </w:pPr>
    </w:lvl>
    <w:lvl w:ilvl="4" w:tplc="45600288">
      <w:start w:val="1"/>
      <w:numFmt w:val="lowerLetter"/>
      <w:lvlText w:val="%5."/>
      <w:lvlJc w:val="left"/>
      <w:pPr>
        <w:ind w:left="3600" w:hanging="360"/>
      </w:pPr>
    </w:lvl>
    <w:lvl w:ilvl="5" w:tplc="6ED207DA">
      <w:start w:val="1"/>
      <w:numFmt w:val="lowerRoman"/>
      <w:lvlText w:val="%6."/>
      <w:lvlJc w:val="right"/>
      <w:pPr>
        <w:ind w:left="4320" w:hanging="180"/>
      </w:pPr>
    </w:lvl>
    <w:lvl w:ilvl="6" w:tplc="97B6B9C4">
      <w:start w:val="1"/>
      <w:numFmt w:val="decimal"/>
      <w:lvlText w:val="%7."/>
      <w:lvlJc w:val="left"/>
      <w:pPr>
        <w:ind w:left="5040" w:hanging="360"/>
      </w:pPr>
    </w:lvl>
    <w:lvl w:ilvl="7" w:tplc="06E86EEE">
      <w:start w:val="1"/>
      <w:numFmt w:val="lowerLetter"/>
      <w:lvlText w:val="%8."/>
      <w:lvlJc w:val="left"/>
      <w:pPr>
        <w:ind w:left="5760" w:hanging="360"/>
      </w:pPr>
    </w:lvl>
    <w:lvl w:ilvl="8" w:tplc="21C25D40">
      <w:start w:val="1"/>
      <w:numFmt w:val="lowerRoman"/>
      <w:lvlText w:val="%9."/>
      <w:lvlJc w:val="right"/>
      <w:pPr>
        <w:ind w:left="6480" w:hanging="180"/>
      </w:pPr>
    </w:lvl>
  </w:abstractNum>
  <w:abstractNum w:abstractNumId="46" w15:restartNumberingAfterBreak="0">
    <w:nsid w:val="785E750C"/>
    <w:multiLevelType w:val="hybridMultilevel"/>
    <w:tmpl w:val="1F58C998"/>
    <w:styleLink w:val="Punkter"/>
    <w:lvl w:ilvl="0" w:tplc="478EA79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20A800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AC0E42B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CE2AA54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0AA1AF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F5569DC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B6A5F0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B284EBE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412C91C6">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D676B03"/>
    <w:multiLevelType w:val="hybridMultilevel"/>
    <w:tmpl w:val="243C9200"/>
    <w:lvl w:ilvl="0" w:tplc="AF6C3EC4">
      <w:start w:val="9"/>
      <w:numFmt w:val="decimal"/>
      <w:lvlText w:val="%1."/>
      <w:lvlJc w:val="left"/>
      <w:pPr>
        <w:ind w:left="720" w:hanging="360"/>
      </w:pPr>
      <w:rPr>
        <w:rFonts w:ascii="Calibri" w:hAnsi="Calibri" w:hint="default"/>
      </w:rPr>
    </w:lvl>
    <w:lvl w:ilvl="1" w:tplc="33F24120">
      <w:start w:val="1"/>
      <w:numFmt w:val="lowerLetter"/>
      <w:lvlText w:val="%2."/>
      <w:lvlJc w:val="left"/>
      <w:pPr>
        <w:ind w:left="1440" w:hanging="360"/>
      </w:pPr>
    </w:lvl>
    <w:lvl w:ilvl="2" w:tplc="F584737E">
      <w:start w:val="1"/>
      <w:numFmt w:val="lowerRoman"/>
      <w:lvlText w:val="%3."/>
      <w:lvlJc w:val="right"/>
      <w:pPr>
        <w:ind w:left="2160" w:hanging="180"/>
      </w:pPr>
    </w:lvl>
    <w:lvl w:ilvl="3" w:tplc="4B28C596">
      <w:start w:val="1"/>
      <w:numFmt w:val="decimal"/>
      <w:lvlText w:val="%4."/>
      <w:lvlJc w:val="left"/>
      <w:pPr>
        <w:ind w:left="2880" w:hanging="360"/>
      </w:pPr>
    </w:lvl>
    <w:lvl w:ilvl="4" w:tplc="B2AE4042">
      <w:start w:val="1"/>
      <w:numFmt w:val="lowerLetter"/>
      <w:lvlText w:val="%5."/>
      <w:lvlJc w:val="left"/>
      <w:pPr>
        <w:ind w:left="3600" w:hanging="360"/>
      </w:pPr>
    </w:lvl>
    <w:lvl w:ilvl="5" w:tplc="9B42C4A6">
      <w:start w:val="1"/>
      <w:numFmt w:val="lowerRoman"/>
      <w:lvlText w:val="%6."/>
      <w:lvlJc w:val="right"/>
      <w:pPr>
        <w:ind w:left="4320" w:hanging="180"/>
      </w:pPr>
    </w:lvl>
    <w:lvl w:ilvl="6" w:tplc="9CCA9A0E">
      <w:start w:val="1"/>
      <w:numFmt w:val="decimal"/>
      <w:lvlText w:val="%7."/>
      <w:lvlJc w:val="left"/>
      <w:pPr>
        <w:ind w:left="5040" w:hanging="360"/>
      </w:pPr>
    </w:lvl>
    <w:lvl w:ilvl="7" w:tplc="743207C2">
      <w:start w:val="1"/>
      <w:numFmt w:val="lowerLetter"/>
      <w:lvlText w:val="%8."/>
      <w:lvlJc w:val="left"/>
      <w:pPr>
        <w:ind w:left="5760" w:hanging="360"/>
      </w:pPr>
    </w:lvl>
    <w:lvl w:ilvl="8" w:tplc="FB8CADAE">
      <w:start w:val="1"/>
      <w:numFmt w:val="lowerRoman"/>
      <w:lvlText w:val="%9."/>
      <w:lvlJc w:val="right"/>
      <w:pPr>
        <w:ind w:left="6480" w:hanging="180"/>
      </w:pPr>
    </w:lvl>
  </w:abstractNum>
  <w:abstractNum w:abstractNumId="48" w15:restartNumberingAfterBreak="0">
    <w:nsid w:val="7EBAC6DE"/>
    <w:multiLevelType w:val="hybridMultilevel"/>
    <w:tmpl w:val="6FEABCC0"/>
    <w:lvl w:ilvl="0" w:tplc="84A66EAA">
      <w:start w:val="1"/>
      <w:numFmt w:val="bullet"/>
      <w:lvlText w:val=""/>
      <w:lvlJc w:val="left"/>
      <w:pPr>
        <w:ind w:left="1440" w:hanging="360"/>
      </w:pPr>
      <w:rPr>
        <w:rFonts w:ascii="Symbol" w:hAnsi="Symbol" w:hint="default"/>
      </w:rPr>
    </w:lvl>
    <w:lvl w:ilvl="1" w:tplc="EBD01DF8">
      <w:start w:val="1"/>
      <w:numFmt w:val="bullet"/>
      <w:lvlText w:val="o"/>
      <w:lvlJc w:val="left"/>
      <w:pPr>
        <w:ind w:left="1440" w:hanging="360"/>
      </w:pPr>
      <w:rPr>
        <w:rFonts w:ascii="Courier New" w:hAnsi="Courier New" w:hint="default"/>
      </w:rPr>
    </w:lvl>
    <w:lvl w:ilvl="2" w:tplc="3236C706">
      <w:start w:val="1"/>
      <w:numFmt w:val="bullet"/>
      <w:lvlText w:val=""/>
      <w:lvlJc w:val="left"/>
      <w:pPr>
        <w:ind w:left="2160" w:hanging="360"/>
      </w:pPr>
      <w:rPr>
        <w:rFonts w:ascii="Wingdings" w:hAnsi="Wingdings" w:hint="default"/>
      </w:rPr>
    </w:lvl>
    <w:lvl w:ilvl="3" w:tplc="C18A57D8">
      <w:start w:val="1"/>
      <w:numFmt w:val="bullet"/>
      <w:lvlText w:val=""/>
      <w:lvlJc w:val="left"/>
      <w:pPr>
        <w:ind w:left="2880" w:hanging="360"/>
      </w:pPr>
      <w:rPr>
        <w:rFonts w:ascii="Symbol" w:hAnsi="Symbol" w:hint="default"/>
      </w:rPr>
    </w:lvl>
    <w:lvl w:ilvl="4" w:tplc="55344270">
      <w:start w:val="1"/>
      <w:numFmt w:val="bullet"/>
      <w:lvlText w:val="o"/>
      <w:lvlJc w:val="left"/>
      <w:pPr>
        <w:ind w:left="3600" w:hanging="360"/>
      </w:pPr>
      <w:rPr>
        <w:rFonts w:ascii="Courier New" w:hAnsi="Courier New" w:hint="default"/>
      </w:rPr>
    </w:lvl>
    <w:lvl w:ilvl="5" w:tplc="11A2BE6A">
      <w:start w:val="1"/>
      <w:numFmt w:val="bullet"/>
      <w:lvlText w:val=""/>
      <w:lvlJc w:val="left"/>
      <w:pPr>
        <w:ind w:left="4320" w:hanging="360"/>
      </w:pPr>
      <w:rPr>
        <w:rFonts w:ascii="Wingdings" w:hAnsi="Wingdings" w:hint="default"/>
      </w:rPr>
    </w:lvl>
    <w:lvl w:ilvl="6" w:tplc="7D887156">
      <w:start w:val="1"/>
      <w:numFmt w:val="bullet"/>
      <w:lvlText w:val=""/>
      <w:lvlJc w:val="left"/>
      <w:pPr>
        <w:ind w:left="5040" w:hanging="360"/>
      </w:pPr>
      <w:rPr>
        <w:rFonts w:ascii="Symbol" w:hAnsi="Symbol" w:hint="default"/>
      </w:rPr>
    </w:lvl>
    <w:lvl w:ilvl="7" w:tplc="5E7889A0">
      <w:start w:val="1"/>
      <w:numFmt w:val="bullet"/>
      <w:lvlText w:val="o"/>
      <w:lvlJc w:val="left"/>
      <w:pPr>
        <w:ind w:left="5760" w:hanging="360"/>
      </w:pPr>
      <w:rPr>
        <w:rFonts w:ascii="Courier New" w:hAnsi="Courier New" w:hint="default"/>
      </w:rPr>
    </w:lvl>
    <w:lvl w:ilvl="8" w:tplc="507622F4">
      <w:start w:val="1"/>
      <w:numFmt w:val="bullet"/>
      <w:lvlText w:val=""/>
      <w:lvlJc w:val="left"/>
      <w:pPr>
        <w:ind w:left="6480" w:hanging="360"/>
      </w:pPr>
      <w:rPr>
        <w:rFonts w:ascii="Wingdings" w:hAnsi="Wingdings" w:hint="default"/>
      </w:rPr>
    </w:lvl>
  </w:abstractNum>
  <w:abstractNum w:abstractNumId="49" w15:restartNumberingAfterBreak="0">
    <w:nsid w:val="7F8C7BFD"/>
    <w:multiLevelType w:val="hybridMultilevel"/>
    <w:tmpl w:val="2CA667A0"/>
    <w:lvl w:ilvl="0" w:tplc="D73E2068">
      <w:start w:val="1"/>
      <w:numFmt w:val="decimal"/>
      <w:lvlText w:val="%1."/>
      <w:lvlJc w:val="left"/>
      <w:pPr>
        <w:ind w:left="720" w:hanging="360"/>
      </w:pPr>
    </w:lvl>
    <w:lvl w:ilvl="1" w:tplc="8158B544">
      <w:start w:val="1"/>
      <w:numFmt w:val="lowerLetter"/>
      <w:lvlText w:val="%2."/>
      <w:lvlJc w:val="left"/>
      <w:pPr>
        <w:ind w:left="1440" w:hanging="360"/>
      </w:pPr>
    </w:lvl>
    <w:lvl w:ilvl="2" w:tplc="86887DC4">
      <w:start w:val="1"/>
      <w:numFmt w:val="lowerRoman"/>
      <w:lvlText w:val="%3."/>
      <w:lvlJc w:val="right"/>
      <w:pPr>
        <w:ind w:left="2160" w:hanging="180"/>
      </w:pPr>
    </w:lvl>
    <w:lvl w:ilvl="3" w:tplc="43A80992">
      <w:start w:val="1"/>
      <w:numFmt w:val="decimal"/>
      <w:lvlText w:val="%4."/>
      <w:lvlJc w:val="left"/>
      <w:pPr>
        <w:ind w:left="2880" w:hanging="360"/>
      </w:pPr>
    </w:lvl>
    <w:lvl w:ilvl="4" w:tplc="68D4124A">
      <w:start w:val="1"/>
      <w:numFmt w:val="lowerLetter"/>
      <w:lvlText w:val="%5."/>
      <w:lvlJc w:val="left"/>
      <w:pPr>
        <w:ind w:left="3600" w:hanging="360"/>
      </w:pPr>
    </w:lvl>
    <w:lvl w:ilvl="5" w:tplc="025CF504">
      <w:start w:val="1"/>
      <w:numFmt w:val="lowerRoman"/>
      <w:lvlText w:val="%6."/>
      <w:lvlJc w:val="right"/>
      <w:pPr>
        <w:ind w:left="4320" w:hanging="180"/>
      </w:pPr>
    </w:lvl>
    <w:lvl w:ilvl="6" w:tplc="20FE0ABE">
      <w:start w:val="1"/>
      <w:numFmt w:val="decimal"/>
      <w:lvlText w:val="%7."/>
      <w:lvlJc w:val="left"/>
      <w:pPr>
        <w:ind w:left="5040" w:hanging="360"/>
      </w:pPr>
    </w:lvl>
    <w:lvl w:ilvl="7" w:tplc="63B6CE3C">
      <w:start w:val="1"/>
      <w:numFmt w:val="lowerLetter"/>
      <w:lvlText w:val="%8."/>
      <w:lvlJc w:val="left"/>
      <w:pPr>
        <w:ind w:left="5760" w:hanging="360"/>
      </w:pPr>
    </w:lvl>
    <w:lvl w:ilvl="8" w:tplc="809C7E1A">
      <w:start w:val="1"/>
      <w:numFmt w:val="lowerRoman"/>
      <w:lvlText w:val="%9."/>
      <w:lvlJc w:val="right"/>
      <w:pPr>
        <w:ind w:left="6480" w:hanging="180"/>
      </w:pPr>
    </w:lvl>
  </w:abstractNum>
  <w:num w:numId="1" w16cid:durableId="796990270">
    <w:abstractNumId w:val="27"/>
  </w:num>
  <w:num w:numId="2" w16cid:durableId="1573345480">
    <w:abstractNumId w:val="41"/>
  </w:num>
  <w:num w:numId="3" w16cid:durableId="371922589">
    <w:abstractNumId w:val="25"/>
  </w:num>
  <w:num w:numId="4" w16cid:durableId="311567281">
    <w:abstractNumId w:val="48"/>
  </w:num>
  <w:num w:numId="5" w16cid:durableId="706561693">
    <w:abstractNumId w:val="2"/>
  </w:num>
  <w:num w:numId="6" w16cid:durableId="488059537">
    <w:abstractNumId w:val="19"/>
  </w:num>
  <w:num w:numId="7" w16cid:durableId="1066489131">
    <w:abstractNumId w:val="47"/>
  </w:num>
  <w:num w:numId="8" w16cid:durableId="1249852227">
    <w:abstractNumId w:val="29"/>
  </w:num>
  <w:num w:numId="9" w16cid:durableId="995185077">
    <w:abstractNumId w:val="15"/>
  </w:num>
  <w:num w:numId="10" w16cid:durableId="880096942">
    <w:abstractNumId w:val="45"/>
  </w:num>
  <w:num w:numId="11" w16cid:durableId="1868714447">
    <w:abstractNumId w:val="0"/>
  </w:num>
  <w:num w:numId="12" w16cid:durableId="1335761669">
    <w:abstractNumId w:val="22"/>
  </w:num>
  <w:num w:numId="13" w16cid:durableId="2078429124">
    <w:abstractNumId w:val="9"/>
  </w:num>
  <w:num w:numId="14" w16cid:durableId="1402602962">
    <w:abstractNumId w:val="26"/>
  </w:num>
  <w:num w:numId="15" w16cid:durableId="872114417">
    <w:abstractNumId w:val="13"/>
  </w:num>
  <w:num w:numId="16" w16cid:durableId="1251112236">
    <w:abstractNumId w:val="28"/>
  </w:num>
  <w:num w:numId="17" w16cid:durableId="732506937">
    <w:abstractNumId w:val="1"/>
  </w:num>
  <w:num w:numId="18" w16cid:durableId="1683969679">
    <w:abstractNumId w:val="39"/>
  </w:num>
  <w:num w:numId="19" w16cid:durableId="1381129444">
    <w:abstractNumId w:val="5"/>
  </w:num>
  <w:num w:numId="20" w16cid:durableId="1898777378">
    <w:abstractNumId w:val="20"/>
  </w:num>
  <w:num w:numId="21" w16cid:durableId="323751743">
    <w:abstractNumId w:val="6"/>
  </w:num>
  <w:num w:numId="22" w16cid:durableId="562302778">
    <w:abstractNumId w:val="38"/>
  </w:num>
  <w:num w:numId="23" w16cid:durableId="694383036">
    <w:abstractNumId w:val="23"/>
  </w:num>
  <w:num w:numId="24" w16cid:durableId="730546613">
    <w:abstractNumId w:val="35"/>
  </w:num>
  <w:num w:numId="25" w16cid:durableId="1587958350">
    <w:abstractNumId w:val="3"/>
  </w:num>
  <w:num w:numId="26" w16cid:durableId="689793013">
    <w:abstractNumId w:val="32"/>
  </w:num>
  <w:num w:numId="27" w16cid:durableId="863128414">
    <w:abstractNumId w:val="37"/>
  </w:num>
  <w:num w:numId="28" w16cid:durableId="27336620">
    <w:abstractNumId w:val="49"/>
  </w:num>
  <w:num w:numId="29" w16cid:durableId="772364400">
    <w:abstractNumId w:val="16"/>
  </w:num>
  <w:num w:numId="30" w16cid:durableId="437721434">
    <w:abstractNumId w:val="11"/>
  </w:num>
  <w:num w:numId="31" w16cid:durableId="357512091">
    <w:abstractNumId w:val="34"/>
  </w:num>
  <w:num w:numId="32" w16cid:durableId="685248988">
    <w:abstractNumId w:val="8"/>
  </w:num>
  <w:num w:numId="33" w16cid:durableId="1657686477">
    <w:abstractNumId w:val="21"/>
  </w:num>
  <w:num w:numId="34" w16cid:durableId="471292775">
    <w:abstractNumId w:val="12"/>
  </w:num>
  <w:num w:numId="35" w16cid:durableId="1262951688">
    <w:abstractNumId w:val="31"/>
  </w:num>
  <w:num w:numId="36" w16cid:durableId="319575367">
    <w:abstractNumId w:val="7"/>
  </w:num>
  <w:num w:numId="37" w16cid:durableId="317223852">
    <w:abstractNumId w:val="24"/>
  </w:num>
  <w:num w:numId="38" w16cid:durableId="464549191">
    <w:abstractNumId w:val="33"/>
  </w:num>
  <w:num w:numId="39" w16cid:durableId="1377588659">
    <w:abstractNumId w:val="17"/>
  </w:num>
  <w:num w:numId="40" w16cid:durableId="904218106">
    <w:abstractNumId w:val="43"/>
  </w:num>
  <w:num w:numId="41" w16cid:durableId="1298028721">
    <w:abstractNumId w:val="30"/>
  </w:num>
  <w:num w:numId="42" w16cid:durableId="741954559">
    <w:abstractNumId w:val="36"/>
  </w:num>
  <w:num w:numId="43" w16cid:durableId="2015111955">
    <w:abstractNumId w:val="44"/>
  </w:num>
  <w:num w:numId="44" w16cid:durableId="2093090042">
    <w:abstractNumId w:val="42"/>
  </w:num>
  <w:num w:numId="45" w16cid:durableId="761487835">
    <w:abstractNumId w:val="18"/>
  </w:num>
  <w:num w:numId="46" w16cid:durableId="1893807286">
    <w:abstractNumId w:val="4"/>
  </w:num>
  <w:num w:numId="47" w16cid:durableId="2145271235">
    <w:abstractNumId w:val="46"/>
  </w:num>
  <w:num w:numId="48" w16cid:durableId="1451437908">
    <w:abstractNumId w:val="10"/>
  </w:num>
  <w:num w:numId="49" w16cid:durableId="1660037467">
    <w:abstractNumId w:val="14"/>
  </w:num>
  <w:num w:numId="50" w16cid:durableId="12265309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51"/>
    <w:rsid w:val="000870E2"/>
    <w:rsid w:val="00093FF6"/>
    <w:rsid w:val="000C2BB1"/>
    <w:rsid w:val="000E2CC0"/>
    <w:rsid w:val="001262FD"/>
    <w:rsid w:val="0018048D"/>
    <w:rsid w:val="00236498"/>
    <w:rsid w:val="00291A64"/>
    <w:rsid w:val="002A56BA"/>
    <w:rsid w:val="002C0350"/>
    <w:rsid w:val="003041C8"/>
    <w:rsid w:val="003A7B1F"/>
    <w:rsid w:val="003D3287"/>
    <w:rsid w:val="00422B51"/>
    <w:rsid w:val="004404BC"/>
    <w:rsid w:val="00446D54"/>
    <w:rsid w:val="0046757C"/>
    <w:rsid w:val="004A7937"/>
    <w:rsid w:val="004D1B99"/>
    <w:rsid w:val="00531919"/>
    <w:rsid w:val="005741EA"/>
    <w:rsid w:val="005B75B8"/>
    <w:rsid w:val="005C5D55"/>
    <w:rsid w:val="005D4A07"/>
    <w:rsid w:val="005F3B38"/>
    <w:rsid w:val="00626FA2"/>
    <w:rsid w:val="00653F42"/>
    <w:rsid w:val="00680A73"/>
    <w:rsid w:val="00701B4D"/>
    <w:rsid w:val="007541FD"/>
    <w:rsid w:val="00754BCE"/>
    <w:rsid w:val="00776853"/>
    <w:rsid w:val="007A1094"/>
    <w:rsid w:val="007D7E75"/>
    <w:rsid w:val="00870194"/>
    <w:rsid w:val="008C4D6A"/>
    <w:rsid w:val="009251D0"/>
    <w:rsid w:val="00931BC1"/>
    <w:rsid w:val="009B5FF9"/>
    <w:rsid w:val="00A31EC8"/>
    <w:rsid w:val="00A41BF6"/>
    <w:rsid w:val="00A42624"/>
    <w:rsid w:val="00A44A9B"/>
    <w:rsid w:val="00A80159"/>
    <w:rsid w:val="00A874A2"/>
    <w:rsid w:val="00AE7169"/>
    <w:rsid w:val="00AE790F"/>
    <w:rsid w:val="00AF7979"/>
    <w:rsid w:val="00B07BA8"/>
    <w:rsid w:val="00B12D98"/>
    <w:rsid w:val="00B66196"/>
    <w:rsid w:val="00B73630"/>
    <w:rsid w:val="00BD24AB"/>
    <w:rsid w:val="00C85317"/>
    <w:rsid w:val="00C9184E"/>
    <w:rsid w:val="00C92730"/>
    <w:rsid w:val="00CB1C0F"/>
    <w:rsid w:val="00CD67A4"/>
    <w:rsid w:val="00CE3C85"/>
    <w:rsid w:val="00D021D2"/>
    <w:rsid w:val="00DA0DDA"/>
    <w:rsid w:val="00DF5777"/>
    <w:rsid w:val="00E177E1"/>
    <w:rsid w:val="00E60FE0"/>
    <w:rsid w:val="00EE1D2E"/>
    <w:rsid w:val="00EE5AC9"/>
    <w:rsid w:val="00EF2690"/>
    <w:rsid w:val="00F7514B"/>
    <w:rsid w:val="00F7608D"/>
    <w:rsid w:val="00FA789C"/>
    <w:rsid w:val="00FB20A1"/>
    <w:rsid w:val="00FB444F"/>
    <w:rsid w:val="00FE25C7"/>
    <w:rsid w:val="0331BAC3"/>
    <w:rsid w:val="03A15501"/>
    <w:rsid w:val="05BFF6F9"/>
    <w:rsid w:val="05D7261D"/>
    <w:rsid w:val="06DE4050"/>
    <w:rsid w:val="0767C6D5"/>
    <w:rsid w:val="0776A4C7"/>
    <w:rsid w:val="0780EF32"/>
    <w:rsid w:val="07843155"/>
    <w:rsid w:val="07B89AA6"/>
    <w:rsid w:val="097D5633"/>
    <w:rsid w:val="09BC6F99"/>
    <w:rsid w:val="09CFFCAA"/>
    <w:rsid w:val="09F23939"/>
    <w:rsid w:val="0A9F6797"/>
    <w:rsid w:val="0B6BCD0B"/>
    <w:rsid w:val="0DD70859"/>
    <w:rsid w:val="0E2FEEE1"/>
    <w:rsid w:val="0E3F89CF"/>
    <w:rsid w:val="0F9730C0"/>
    <w:rsid w:val="0FB2F9A8"/>
    <w:rsid w:val="11678FA3"/>
    <w:rsid w:val="11B082CE"/>
    <w:rsid w:val="122038BE"/>
    <w:rsid w:val="13B764CC"/>
    <w:rsid w:val="143BFF72"/>
    <w:rsid w:val="14517986"/>
    <w:rsid w:val="167CBB12"/>
    <w:rsid w:val="175EE874"/>
    <w:rsid w:val="1B4E59B9"/>
    <w:rsid w:val="1CBFD0CC"/>
    <w:rsid w:val="1D451EB5"/>
    <w:rsid w:val="1F2B1104"/>
    <w:rsid w:val="1F942C2D"/>
    <w:rsid w:val="20FE36D6"/>
    <w:rsid w:val="212CBA6B"/>
    <w:rsid w:val="2152DAD7"/>
    <w:rsid w:val="21AAFD9F"/>
    <w:rsid w:val="21B4F01D"/>
    <w:rsid w:val="21FC03DF"/>
    <w:rsid w:val="252CA252"/>
    <w:rsid w:val="2629D9A6"/>
    <w:rsid w:val="26F4F465"/>
    <w:rsid w:val="28C78F87"/>
    <w:rsid w:val="2912A478"/>
    <w:rsid w:val="2937CC50"/>
    <w:rsid w:val="2A15CD22"/>
    <w:rsid w:val="2AE71D8C"/>
    <w:rsid w:val="2E20929E"/>
    <w:rsid w:val="2F36D10B"/>
    <w:rsid w:val="2F4C7B58"/>
    <w:rsid w:val="2F89DBA3"/>
    <w:rsid w:val="33634D41"/>
    <w:rsid w:val="34B84C95"/>
    <w:rsid w:val="35F424A8"/>
    <w:rsid w:val="3636A48F"/>
    <w:rsid w:val="38934614"/>
    <w:rsid w:val="3897E9F8"/>
    <w:rsid w:val="3945B183"/>
    <w:rsid w:val="3B72D027"/>
    <w:rsid w:val="3BCAE6D6"/>
    <w:rsid w:val="3C736A6E"/>
    <w:rsid w:val="3D3B039A"/>
    <w:rsid w:val="3DF16E63"/>
    <w:rsid w:val="3FE3C76C"/>
    <w:rsid w:val="4089D380"/>
    <w:rsid w:val="40F0B2BC"/>
    <w:rsid w:val="42CE3D69"/>
    <w:rsid w:val="44CE5F92"/>
    <w:rsid w:val="44FA8549"/>
    <w:rsid w:val="46B087A8"/>
    <w:rsid w:val="484ED6FE"/>
    <w:rsid w:val="4894E565"/>
    <w:rsid w:val="4E7541D8"/>
    <w:rsid w:val="4F7A4BD8"/>
    <w:rsid w:val="500E6693"/>
    <w:rsid w:val="509D7C8E"/>
    <w:rsid w:val="509FF74A"/>
    <w:rsid w:val="50FCE7A6"/>
    <w:rsid w:val="5145127F"/>
    <w:rsid w:val="5168F0E6"/>
    <w:rsid w:val="52176592"/>
    <w:rsid w:val="5389CF54"/>
    <w:rsid w:val="53F0C069"/>
    <w:rsid w:val="54B30542"/>
    <w:rsid w:val="54CB5AFF"/>
    <w:rsid w:val="55F0A87C"/>
    <w:rsid w:val="57D0910D"/>
    <w:rsid w:val="583D248E"/>
    <w:rsid w:val="5A1E6F95"/>
    <w:rsid w:val="5A46D990"/>
    <w:rsid w:val="5BBCDDD1"/>
    <w:rsid w:val="5D157229"/>
    <w:rsid w:val="5E353E3D"/>
    <w:rsid w:val="5EA6CBC7"/>
    <w:rsid w:val="60347718"/>
    <w:rsid w:val="61A360AB"/>
    <w:rsid w:val="62EAACB5"/>
    <w:rsid w:val="62F7E5B0"/>
    <w:rsid w:val="63E02F48"/>
    <w:rsid w:val="6457C938"/>
    <w:rsid w:val="64DE3CA6"/>
    <w:rsid w:val="64E4C86B"/>
    <w:rsid w:val="6599CAEF"/>
    <w:rsid w:val="663C3990"/>
    <w:rsid w:val="68210D11"/>
    <w:rsid w:val="68C8F0CA"/>
    <w:rsid w:val="69490FEC"/>
    <w:rsid w:val="698C85F1"/>
    <w:rsid w:val="6B3F8576"/>
    <w:rsid w:val="6B7E7292"/>
    <w:rsid w:val="6C00BB41"/>
    <w:rsid w:val="6D00573D"/>
    <w:rsid w:val="6E327375"/>
    <w:rsid w:val="6E5FF714"/>
    <w:rsid w:val="701BCEE6"/>
    <w:rsid w:val="710CFB5B"/>
    <w:rsid w:val="7192396A"/>
    <w:rsid w:val="719797D6"/>
    <w:rsid w:val="7345F377"/>
    <w:rsid w:val="742D9AFF"/>
    <w:rsid w:val="761367E5"/>
    <w:rsid w:val="7639AAC1"/>
    <w:rsid w:val="774F3F76"/>
    <w:rsid w:val="78088E6A"/>
    <w:rsid w:val="781E087E"/>
    <w:rsid w:val="7A05791C"/>
    <w:rsid w:val="7A494A0A"/>
    <w:rsid w:val="7AA26C29"/>
    <w:rsid w:val="7C80520B"/>
    <w:rsid w:val="7CA0656C"/>
    <w:rsid w:val="7CF179A1"/>
    <w:rsid w:val="7E0318F6"/>
    <w:rsid w:val="7EDB00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5D731"/>
  <w14:defaultImageDpi w14:val="32767"/>
  <w15:chartTrackingRefBased/>
  <w15:docId w15:val="{8ED2B6B8-B47B-7F42-91C7-9ECC0D4A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80159"/>
    <w:pPr>
      <w:tabs>
        <w:tab w:val="center" w:pos="4819"/>
        <w:tab w:val="right" w:pos="9638"/>
      </w:tabs>
    </w:pPr>
  </w:style>
  <w:style w:type="character" w:customStyle="1" w:styleId="SidehovedTegn">
    <w:name w:val="Sidehoved Tegn"/>
    <w:basedOn w:val="Standardskrifttypeiafsnit"/>
    <w:link w:val="Sidehoved"/>
    <w:uiPriority w:val="99"/>
    <w:rsid w:val="00A80159"/>
  </w:style>
  <w:style w:type="paragraph" w:styleId="Sidefod">
    <w:name w:val="footer"/>
    <w:basedOn w:val="Normal"/>
    <w:link w:val="SidefodTegn"/>
    <w:unhideWhenUsed/>
    <w:rsid w:val="00A80159"/>
    <w:pPr>
      <w:tabs>
        <w:tab w:val="center" w:pos="4819"/>
        <w:tab w:val="right" w:pos="9638"/>
      </w:tabs>
    </w:pPr>
  </w:style>
  <w:style w:type="character" w:customStyle="1" w:styleId="SidefodTegn">
    <w:name w:val="Sidefod Tegn"/>
    <w:basedOn w:val="Standardskrifttypeiafsnit"/>
    <w:link w:val="Sidefod"/>
    <w:uiPriority w:val="99"/>
    <w:rsid w:val="00A80159"/>
  </w:style>
  <w:style w:type="paragraph" w:styleId="Listeafsnit">
    <w:name w:val="List Paragraph"/>
    <w:basedOn w:val="Normal"/>
    <w:uiPriority w:val="34"/>
    <w:qFormat/>
    <w:rsid w:val="007541FD"/>
    <w:pPr>
      <w:suppressAutoHyphens/>
      <w:autoSpaceDN w:val="0"/>
      <w:spacing w:after="160"/>
      <w:ind w:left="720"/>
      <w:textAlignment w:val="baseline"/>
    </w:pPr>
    <w:rPr>
      <w:rFonts w:ascii="Calibri" w:eastAsia="Calibri" w:hAnsi="Calibri" w:cs="Times New Roman"/>
      <w:sz w:val="22"/>
      <w:szCs w:val="22"/>
    </w:rPr>
  </w:style>
  <w:style w:type="paragraph" w:customStyle="1" w:styleId="onecomwebmail-msonormal">
    <w:name w:val="onecomwebmail-msonormal"/>
    <w:basedOn w:val="Normal"/>
    <w:rsid w:val="005F3B38"/>
    <w:pPr>
      <w:spacing w:before="100" w:beforeAutospacing="1" w:after="100" w:afterAutospacing="1"/>
    </w:pPr>
    <w:rPr>
      <w:rFonts w:ascii="Times New Roman" w:eastAsia="Times New Roman" w:hAnsi="Times New Roman" w:cs="Times New Roman"/>
      <w:lang w:eastAsia="da-DK"/>
    </w:rPr>
  </w:style>
  <w:style w:type="paragraph" w:styleId="Markeringsbobletekst">
    <w:name w:val="Balloon Text"/>
    <w:basedOn w:val="Normal"/>
    <w:link w:val="MarkeringsbobletekstTegn"/>
    <w:uiPriority w:val="99"/>
    <w:semiHidden/>
    <w:unhideWhenUsed/>
    <w:rsid w:val="00F7608D"/>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7608D"/>
    <w:rPr>
      <w:rFonts w:ascii="Times New Roman" w:hAnsi="Times New Roman" w:cs="Times New Roman"/>
      <w:sz w:val="18"/>
      <w:szCs w:val="18"/>
    </w:rPr>
  </w:style>
  <w:style w:type="character" w:customStyle="1" w:styleId="IngenA">
    <w:name w:val="Ingen A"/>
    <w:rsid w:val="00B73630"/>
    <w:rPr>
      <w:lang w:val="da-DK"/>
    </w:rPr>
  </w:style>
  <w:style w:type="paragraph" w:customStyle="1" w:styleId="BrdtekstA">
    <w:name w:val="Brødtekst A"/>
    <w:rsid w:val="00B73630"/>
    <w:pPr>
      <w:pBdr>
        <w:top w:val="nil"/>
        <w:left w:val="nil"/>
        <w:bottom w:val="nil"/>
        <w:right w:val="nil"/>
        <w:between w:val="nil"/>
        <w:bar w:val="nil"/>
      </w:pBdr>
      <w:shd w:val="clear" w:color="auto" w:fill="FFFFFF"/>
      <w:jc w:val="both"/>
    </w:pPr>
    <w:rPr>
      <w:rFonts w:ascii="Calibri" w:eastAsia="Calibri" w:hAnsi="Calibri" w:cs="Calibri"/>
      <w:color w:val="000000"/>
      <w:sz w:val="22"/>
      <w:szCs w:val="22"/>
      <w:u w:color="000000"/>
      <w:bdr w:val="nil"/>
      <w:lang w:eastAsia="da-DK"/>
    </w:rPr>
  </w:style>
  <w:style w:type="paragraph" w:customStyle="1" w:styleId="Standard">
    <w:name w:val="Standard"/>
    <w:rsid w:val="00B73630"/>
    <w:pPr>
      <w:pBdr>
        <w:top w:val="nil"/>
        <w:left w:val="nil"/>
        <w:bottom w:val="nil"/>
        <w:right w:val="nil"/>
        <w:between w:val="nil"/>
        <w:bar w:val="nil"/>
      </w:pBdr>
    </w:pPr>
    <w:rPr>
      <w:rFonts w:ascii="Helvetica" w:eastAsia="Helvetica" w:hAnsi="Helvetica" w:cs="Helvetica"/>
      <w:color w:val="000000"/>
      <w:sz w:val="22"/>
      <w:szCs w:val="22"/>
      <w:bdr w:val="nil"/>
      <w:lang w:eastAsia="da-DK"/>
    </w:rPr>
  </w:style>
  <w:style w:type="numbering" w:customStyle="1" w:styleId="Punkter">
    <w:name w:val="Punkter"/>
    <w:rsid w:val="00B73630"/>
    <w:pPr>
      <w:numPr>
        <w:numId w:val="47"/>
      </w:numPr>
    </w:pPr>
  </w:style>
  <w:style w:type="character" w:customStyle="1" w:styleId="Gennemstreget">
    <w:name w:val="Gennemstreget"/>
    <w:rsid w:val="00B73630"/>
    <w:rPr>
      <w:strike/>
      <w:dstrike w:val="0"/>
    </w:rPr>
  </w:style>
  <w:style w:type="character" w:customStyle="1" w:styleId="Hyperlink0">
    <w:name w:val="Hyperlink.0"/>
    <w:basedOn w:val="IngenA"/>
    <w:rsid w:val="00B73630"/>
    <w:rPr>
      <w:rFonts w:ascii="Verdana" w:eastAsia="Verdana" w:hAnsi="Verdana" w:cs="Verdana"/>
      <w:lang w:val="da-DK"/>
    </w:rPr>
  </w:style>
  <w:style w:type="table" w:styleId="Tabel-Gitter">
    <w:name w:val="Table Grid"/>
    <w:basedOn w:val="Tabel-Normal"/>
    <w:uiPriority w:val="39"/>
    <w:rsid w:val="00931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mmentaremne">
    <w:name w:val="annotation subject"/>
    <w:basedOn w:val="Kommentartekst"/>
    <w:next w:val="Kommentartekst"/>
    <w:link w:val="KommentaremneTegn"/>
    <w:uiPriority w:val="99"/>
    <w:semiHidden/>
    <w:unhideWhenUsed/>
    <w:rsid w:val="002C0350"/>
    <w:rPr>
      <w:b/>
      <w:bCs/>
    </w:rPr>
  </w:style>
  <w:style w:type="character" w:customStyle="1" w:styleId="KommentaremneTegn">
    <w:name w:val="Kommentaremne Tegn"/>
    <w:basedOn w:val="KommentartekstTegn"/>
    <w:link w:val="Kommentaremne"/>
    <w:uiPriority w:val="99"/>
    <w:semiHidden/>
    <w:rsid w:val="002C0350"/>
    <w:rPr>
      <w:b/>
      <w:bCs/>
      <w:sz w:val="20"/>
      <w:szCs w:val="20"/>
    </w:rPr>
  </w:style>
  <w:style w:type="character" w:styleId="Hyperlink">
    <w:name w:val="Hyperlink"/>
    <w:basedOn w:val="Standardskrifttypeiafsnit"/>
    <w:uiPriority w:val="99"/>
    <w:unhideWhenUsed/>
    <w:rPr>
      <w:color w:val="0563C1" w:themeColor="hyperlink"/>
      <w:u w:val="single"/>
    </w:rPr>
  </w:style>
  <w:style w:type="character" w:styleId="BesgtLink">
    <w:name w:val="FollowedHyperlink"/>
    <w:basedOn w:val="Standardskrifttypeiafsnit"/>
    <w:uiPriority w:val="99"/>
    <w:semiHidden/>
    <w:unhideWhenUsed/>
    <w:rsid w:val="000E2CC0"/>
    <w:rPr>
      <w:color w:val="954F72" w:themeColor="followedHyperlink"/>
      <w:u w:val="single"/>
    </w:rPr>
  </w:style>
  <w:style w:type="character" w:styleId="Ulstomtale">
    <w:name w:val="Unresolved Mention"/>
    <w:basedOn w:val="Standardskrifttypeiafsnit"/>
    <w:uiPriority w:val="99"/>
    <w:rsid w:val="00B66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10174">
      <w:bodyDiv w:val="1"/>
      <w:marLeft w:val="0"/>
      <w:marRight w:val="0"/>
      <w:marTop w:val="0"/>
      <w:marBottom w:val="0"/>
      <w:divBdr>
        <w:top w:val="none" w:sz="0" w:space="0" w:color="auto"/>
        <w:left w:val="none" w:sz="0" w:space="0" w:color="auto"/>
        <w:bottom w:val="none" w:sz="0" w:space="0" w:color="auto"/>
        <w:right w:val="none" w:sz="0" w:space="0" w:color="auto"/>
      </w:divBdr>
      <w:divsChild>
        <w:div w:id="235630336">
          <w:marLeft w:val="0"/>
          <w:marRight w:val="0"/>
          <w:marTop w:val="0"/>
          <w:marBottom w:val="0"/>
          <w:divBdr>
            <w:top w:val="none" w:sz="0" w:space="0" w:color="auto"/>
            <w:left w:val="none" w:sz="0" w:space="0" w:color="auto"/>
            <w:bottom w:val="none" w:sz="0" w:space="0" w:color="auto"/>
            <w:right w:val="none" w:sz="0" w:space="0" w:color="auto"/>
          </w:divBdr>
          <w:divsChild>
            <w:div w:id="1183205291">
              <w:marLeft w:val="0"/>
              <w:marRight w:val="0"/>
              <w:marTop w:val="0"/>
              <w:marBottom w:val="0"/>
              <w:divBdr>
                <w:top w:val="none" w:sz="0" w:space="0" w:color="auto"/>
                <w:left w:val="none" w:sz="0" w:space="0" w:color="auto"/>
                <w:bottom w:val="none" w:sz="0" w:space="0" w:color="auto"/>
                <w:right w:val="none" w:sz="0" w:space="0" w:color="auto"/>
              </w:divBdr>
              <w:divsChild>
                <w:div w:id="750010775">
                  <w:marLeft w:val="0"/>
                  <w:marRight w:val="0"/>
                  <w:marTop w:val="0"/>
                  <w:marBottom w:val="0"/>
                  <w:divBdr>
                    <w:top w:val="none" w:sz="0" w:space="0" w:color="auto"/>
                    <w:left w:val="none" w:sz="0" w:space="0" w:color="auto"/>
                    <w:bottom w:val="none" w:sz="0" w:space="0" w:color="auto"/>
                    <w:right w:val="none" w:sz="0" w:space="0" w:color="auto"/>
                  </w:divBdr>
                  <w:divsChild>
                    <w:div w:id="1057050520">
                      <w:marLeft w:val="0"/>
                      <w:marRight w:val="0"/>
                      <w:marTop w:val="0"/>
                      <w:marBottom w:val="0"/>
                      <w:divBdr>
                        <w:top w:val="none" w:sz="0" w:space="0" w:color="auto"/>
                        <w:left w:val="none" w:sz="0" w:space="0" w:color="auto"/>
                        <w:bottom w:val="none" w:sz="0" w:space="0" w:color="auto"/>
                        <w:right w:val="none" w:sz="0" w:space="0" w:color="auto"/>
                      </w:divBdr>
                    </w:div>
                  </w:divsChild>
                </w:div>
                <w:div w:id="1751341287">
                  <w:marLeft w:val="0"/>
                  <w:marRight w:val="0"/>
                  <w:marTop w:val="0"/>
                  <w:marBottom w:val="0"/>
                  <w:divBdr>
                    <w:top w:val="none" w:sz="0" w:space="0" w:color="auto"/>
                    <w:left w:val="none" w:sz="0" w:space="0" w:color="auto"/>
                    <w:bottom w:val="none" w:sz="0" w:space="0" w:color="auto"/>
                    <w:right w:val="none" w:sz="0" w:space="0" w:color="auto"/>
                  </w:divBdr>
                  <w:divsChild>
                    <w:div w:id="1569342231">
                      <w:marLeft w:val="0"/>
                      <w:marRight w:val="0"/>
                      <w:marTop w:val="0"/>
                      <w:marBottom w:val="0"/>
                      <w:divBdr>
                        <w:top w:val="none" w:sz="0" w:space="0" w:color="auto"/>
                        <w:left w:val="none" w:sz="0" w:space="0" w:color="auto"/>
                        <w:bottom w:val="none" w:sz="0" w:space="0" w:color="auto"/>
                        <w:right w:val="none" w:sz="0" w:space="0" w:color="auto"/>
                      </w:divBdr>
                    </w:div>
                    <w:div w:id="1602909365">
                      <w:marLeft w:val="0"/>
                      <w:marRight w:val="0"/>
                      <w:marTop w:val="0"/>
                      <w:marBottom w:val="0"/>
                      <w:divBdr>
                        <w:top w:val="none" w:sz="0" w:space="0" w:color="auto"/>
                        <w:left w:val="none" w:sz="0" w:space="0" w:color="auto"/>
                        <w:bottom w:val="none" w:sz="0" w:space="0" w:color="auto"/>
                        <w:right w:val="none" w:sz="0" w:space="0" w:color="auto"/>
                      </w:divBdr>
                    </w:div>
                    <w:div w:id="1776634858">
                      <w:marLeft w:val="0"/>
                      <w:marRight w:val="0"/>
                      <w:marTop w:val="0"/>
                      <w:marBottom w:val="0"/>
                      <w:divBdr>
                        <w:top w:val="none" w:sz="0" w:space="0" w:color="auto"/>
                        <w:left w:val="none" w:sz="0" w:space="0" w:color="auto"/>
                        <w:bottom w:val="none" w:sz="0" w:space="0" w:color="auto"/>
                        <w:right w:val="none" w:sz="0" w:space="0" w:color="auto"/>
                      </w:divBdr>
                    </w:div>
                  </w:divsChild>
                </w:div>
                <w:div w:id="2107462364">
                  <w:marLeft w:val="0"/>
                  <w:marRight w:val="0"/>
                  <w:marTop w:val="0"/>
                  <w:marBottom w:val="0"/>
                  <w:divBdr>
                    <w:top w:val="none" w:sz="0" w:space="0" w:color="auto"/>
                    <w:left w:val="none" w:sz="0" w:space="0" w:color="auto"/>
                    <w:bottom w:val="none" w:sz="0" w:space="0" w:color="auto"/>
                    <w:right w:val="none" w:sz="0" w:space="0" w:color="auto"/>
                  </w:divBdr>
                  <w:divsChild>
                    <w:div w:id="15917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343">
              <w:marLeft w:val="0"/>
              <w:marRight w:val="0"/>
              <w:marTop w:val="0"/>
              <w:marBottom w:val="0"/>
              <w:divBdr>
                <w:top w:val="none" w:sz="0" w:space="0" w:color="auto"/>
                <w:left w:val="none" w:sz="0" w:space="0" w:color="auto"/>
                <w:bottom w:val="none" w:sz="0" w:space="0" w:color="auto"/>
                <w:right w:val="none" w:sz="0" w:space="0" w:color="auto"/>
              </w:divBdr>
              <w:divsChild>
                <w:div w:id="1713963818">
                  <w:marLeft w:val="0"/>
                  <w:marRight w:val="0"/>
                  <w:marTop w:val="0"/>
                  <w:marBottom w:val="0"/>
                  <w:divBdr>
                    <w:top w:val="none" w:sz="0" w:space="0" w:color="auto"/>
                    <w:left w:val="none" w:sz="0" w:space="0" w:color="auto"/>
                    <w:bottom w:val="none" w:sz="0" w:space="0" w:color="auto"/>
                    <w:right w:val="none" w:sz="0" w:space="0" w:color="auto"/>
                  </w:divBdr>
                  <w:divsChild>
                    <w:div w:id="1414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2265">
          <w:marLeft w:val="0"/>
          <w:marRight w:val="0"/>
          <w:marTop w:val="0"/>
          <w:marBottom w:val="0"/>
          <w:divBdr>
            <w:top w:val="none" w:sz="0" w:space="0" w:color="auto"/>
            <w:left w:val="none" w:sz="0" w:space="0" w:color="auto"/>
            <w:bottom w:val="none" w:sz="0" w:space="0" w:color="auto"/>
            <w:right w:val="none" w:sz="0" w:space="0" w:color="auto"/>
          </w:divBdr>
          <w:divsChild>
            <w:div w:id="75445630">
              <w:marLeft w:val="0"/>
              <w:marRight w:val="0"/>
              <w:marTop w:val="0"/>
              <w:marBottom w:val="0"/>
              <w:divBdr>
                <w:top w:val="none" w:sz="0" w:space="0" w:color="auto"/>
                <w:left w:val="none" w:sz="0" w:space="0" w:color="auto"/>
                <w:bottom w:val="none" w:sz="0" w:space="0" w:color="auto"/>
                <w:right w:val="none" w:sz="0" w:space="0" w:color="auto"/>
              </w:divBdr>
              <w:divsChild>
                <w:div w:id="768431333">
                  <w:marLeft w:val="0"/>
                  <w:marRight w:val="0"/>
                  <w:marTop w:val="0"/>
                  <w:marBottom w:val="0"/>
                  <w:divBdr>
                    <w:top w:val="none" w:sz="0" w:space="0" w:color="auto"/>
                    <w:left w:val="none" w:sz="0" w:space="0" w:color="auto"/>
                    <w:bottom w:val="none" w:sz="0" w:space="0" w:color="auto"/>
                    <w:right w:val="none" w:sz="0" w:space="0" w:color="auto"/>
                  </w:divBdr>
                  <w:divsChild>
                    <w:div w:id="1547985785">
                      <w:marLeft w:val="0"/>
                      <w:marRight w:val="0"/>
                      <w:marTop w:val="0"/>
                      <w:marBottom w:val="0"/>
                      <w:divBdr>
                        <w:top w:val="none" w:sz="0" w:space="0" w:color="auto"/>
                        <w:left w:val="none" w:sz="0" w:space="0" w:color="auto"/>
                        <w:bottom w:val="none" w:sz="0" w:space="0" w:color="auto"/>
                        <w:right w:val="none" w:sz="0" w:space="0" w:color="auto"/>
                      </w:divBdr>
                    </w:div>
                  </w:divsChild>
                </w:div>
                <w:div w:id="1251738306">
                  <w:marLeft w:val="0"/>
                  <w:marRight w:val="0"/>
                  <w:marTop w:val="0"/>
                  <w:marBottom w:val="0"/>
                  <w:divBdr>
                    <w:top w:val="none" w:sz="0" w:space="0" w:color="auto"/>
                    <w:left w:val="none" w:sz="0" w:space="0" w:color="auto"/>
                    <w:bottom w:val="none" w:sz="0" w:space="0" w:color="auto"/>
                    <w:right w:val="none" w:sz="0" w:space="0" w:color="auto"/>
                  </w:divBdr>
                  <w:divsChild>
                    <w:div w:id="1279602833">
                      <w:marLeft w:val="0"/>
                      <w:marRight w:val="0"/>
                      <w:marTop w:val="0"/>
                      <w:marBottom w:val="0"/>
                      <w:divBdr>
                        <w:top w:val="none" w:sz="0" w:space="0" w:color="auto"/>
                        <w:left w:val="none" w:sz="0" w:space="0" w:color="auto"/>
                        <w:bottom w:val="none" w:sz="0" w:space="0" w:color="auto"/>
                        <w:right w:val="none" w:sz="0" w:space="0" w:color="auto"/>
                      </w:divBdr>
                    </w:div>
                  </w:divsChild>
                </w:div>
                <w:div w:id="1428119678">
                  <w:marLeft w:val="0"/>
                  <w:marRight w:val="0"/>
                  <w:marTop w:val="0"/>
                  <w:marBottom w:val="0"/>
                  <w:divBdr>
                    <w:top w:val="none" w:sz="0" w:space="0" w:color="auto"/>
                    <w:left w:val="none" w:sz="0" w:space="0" w:color="auto"/>
                    <w:bottom w:val="none" w:sz="0" w:space="0" w:color="auto"/>
                    <w:right w:val="none" w:sz="0" w:space="0" w:color="auto"/>
                  </w:divBdr>
                  <w:divsChild>
                    <w:div w:id="941953701">
                      <w:marLeft w:val="0"/>
                      <w:marRight w:val="0"/>
                      <w:marTop w:val="0"/>
                      <w:marBottom w:val="0"/>
                      <w:divBdr>
                        <w:top w:val="none" w:sz="0" w:space="0" w:color="auto"/>
                        <w:left w:val="none" w:sz="0" w:space="0" w:color="auto"/>
                        <w:bottom w:val="none" w:sz="0" w:space="0" w:color="auto"/>
                        <w:right w:val="none" w:sz="0" w:space="0" w:color="auto"/>
                      </w:divBdr>
                    </w:div>
                  </w:divsChild>
                </w:div>
                <w:div w:id="1680766238">
                  <w:marLeft w:val="0"/>
                  <w:marRight w:val="0"/>
                  <w:marTop w:val="0"/>
                  <w:marBottom w:val="0"/>
                  <w:divBdr>
                    <w:top w:val="none" w:sz="0" w:space="0" w:color="auto"/>
                    <w:left w:val="none" w:sz="0" w:space="0" w:color="auto"/>
                    <w:bottom w:val="none" w:sz="0" w:space="0" w:color="auto"/>
                    <w:right w:val="none" w:sz="0" w:space="0" w:color="auto"/>
                  </w:divBdr>
                  <w:divsChild>
                    <w:div w:id="1545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1371">
              <w:marLeft w:val="0"/>
              <w:marRight w:val="0"/>
              <w:marTop w:val="0"/>
              <w:marBottom w:val="0"/>
              <w:divBdr>
                <w:top w:val="none" w:sz="0" w:space="0" w:color="auto"/>
                <w:left w:val="none" w:sz="0" w:space="0" w:color="auto"/>
                <w:bottom w:val="none" w:sz="0" w:space="0" w:color="auto"/>
                <w:right w:val="none" w:sz="0" w:space="0" w:color="auto"/>
              </w:divBdr>
              <w:divsChild>
                <w:div w:id="579221020">
                  <w:marLeft w:val="0"/>
                  <w:marRight w:val="0"/>
                  <w:marTop w:val="0"/>
                  <w:marBottom w:val="0"/>
                  <w:divBdr>
                    <w:top w:val="none" w:sz="0" w:space="0" w:color="auto"/>
                    <w:left w:val="none" w:sz="0" w:space="0" w:color="auto"/>
                    <w:bottom w:val="none" w:sz="0" w:space="0" w:color="auto"/>
                    <w:right w:val="none" w:sz="0" w:space="0" w:color="auto"/>
                  </w:divBdr>
                  <w:divsChild>
                    <w:div w:id="933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62717">
          <w:marLeft w:val="0"/>
          <w:marRight w:val="0"/>
          <w:marTop w:val="0"/>
          <w:marBottom w:val="0"/>
          <w:divBdr>
            <w:top w:val="none" w:sz="0" w:space="0" w:color="auto"/>
            <w:left w:val="none" w:sz="0" w:space="0" w:color="auto"/>
            <w:bottom w:val="none" w:sz="0" w:space="0" w:color="auto"/>
            <w:right w:val="none" w:sz="0" w:space="0" w:color="auto"/>
          </w:divBdr>
          <w:divsChild>
            <w:div w:id="607809001">
              <w:marLeft w:val="0"/>
              <w:marRight w:val="0"/>
              <w:marTop w:val="0"/>
              <w:marBottom w:val="0"/>
              <w:divBdr>
                <w:top w:val="none" w:sz="0" w:space="0" w:color="auto"/>
                <w:left w:val="none" w:sz="0" w:space="0" w:color="auto"/>
                <w:bottom w:val="none" w:sz="0" w:space="0" w:color="auto"/>
                <w:right w:val="none" w:sz="0" w:space="0" w:color="auto"/>
              </w:divBdr>
              <w:divsChild>
                <w:div w:id="2040469480">
                  <w:marLeft w:val="0"/>
                  <w:marRight w:val="0"/>
                  <w:marTop w:val="0"/>
                  <w:marBottom w:val="0"/>
                  <w:divBdr>
                    <w:top w:val="none" w:sz="0" w:space="0" w:color="auto"/>
                    <w:left w:val="none" w:sz="0" w:space="0" w:color="auto"/>
                    <w:bottom w:val="none" w:sz="0" w:space="0" w:color="auto"/>
                    <w:right w:val="none" w:sz="0" w:space="0" w:color="auto"/>
                  </w:divBdr>
                  <w:divsChild>
                    <w:div w:id="18213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331">
              <w:marLeft w:val="0"/>
              <w:marRight w:val="0"/>
              <w:marTop w:val="0"/>
              <w:marBottom w:val="0"/>
              <w:divBdr>
                <w:top w:val="none" w:sz="0" w:space="0" w:color="auto"/>
                <w:left w:val="none" w:sz="0" w:space="0" w:color="auto"/>
                <w:bottom w:val="none" w:sz="0" w:space="0" w:color="auto"/>
                <w:right w:val="none" w:sz="0" w:space="0" w:color="auto"/>
              </w:divBdr>
              <w:divsChild>
                <w:div w:id="464585492">
                  <w:marLeft w:val="0"/>
                  <w:marRight w:val="0"/>
                  <w:marTop w:val="0"/>
                  <w:marBottom w:val="0"/>
                  <w:divBdr>
                    <w:top w:val="none" w:sz="0" w:space="0" w:color="auto"/>
                    <w:left w:val="none" w:sz="0" w:space="0" w:color="auto"/>
                    <w:bottom w:val="none" w:sz="0" w:space="0" w:color="auto"/>
                    <w:right w:val="none" w:sz="0" w:space="0" w:color="auto"/>
                  </w:divBdr>
                  <w:divsChild>
                    <w:div w:id="900481086">
                      <w:marLeft w:val="0"/>
                      <w:marRight w:val="0"/>
                      <w:marTop w:val="0"/>
                      <w:marBottom w:val="0"/>
                      <w:divBdr>
                        <w:top w:val="none" w:sz="0" w:space="0" w:color="auto"/>
                        <w:left w:val="none" w:sz="0" w:space="0" w:color="auto"/>
                        <w:bottom w:val="none" w:sz="0" w:space="0" w:color="auto"/>
                        <w:right w:val="none" w:sz="0" w:space="0" w:color="auto"/>
                      </w:divBdr>
                    </w:div>
                  </w:divsChild>
                </w:div>
                <w:div w:id="510338869">
                  <w:marLeft w:val="0"/>
                  <w:marRight w:val="0"/>
                  <w:marTop w:val="0"/>
                  <w:marBottom w:val="0"/>
                  <w:divBdr>
                    <w:top w:val="none" w:sz="0" w:space="0" w:color="auto"/>
                    <w:left w:val="none" w:sz="0" w:space="0" w:color="auto"/>
                    <w:bottom w:val="none" w:sz="0" w:space="0" w:color="auto"/>
                    <w:right w:val="none" w:sz="0" w:space="0" w:color="auto"/>
                  </w:divBdr>
                  <w:divsChild>
                    <w:div w:id="2052806229">
                      <w:marLeft w:val="0"/>
                      <w:marRight w:val="0"/>
                      <w:marTop w:val="0"/>
                      <w:marBottom w:val="0"/>
                      <w:divBdr>
                        <w:top w:val="none" w:sz="0" w:space="0" w:color="auto"/>
                        <w:left w:val="none" w:sz="0" w:space="0" w:color="auto"/>
                        <w:bottom w:val="none" w:sz="0" w:space="0" w:color="auto"/>
                        <w:right w:val="none" w:sz="0" w:space="0" w:color="auto"/>
                      </w:divBdr>
                    </w:div>
                  </w:divsChild>
                </w:div>
                <w:div w:id="697584448">
                  <w:marLeft w:val="0"/>
                  <w:marRight w:val="0"/>
                  <w:marTop w:val="0"/>
                  <w:marBottom w:val="0"/>
                  <w:divBdr>
                    <w:top w:val="none" w:sz="0" w:space="0" w:color="auto"/>
                    <w:left w:val="none" w:sz="0" w:space="0" w:color="auto"/>
                    <w:bottom w:val="none" w:sz="0" w:space="0" w:color="auto"/>
                    <w:right w:val="none" w:sz="0" w:space="0" w:color="auto"/>
                  </w:divBdr>
                  <w:divsChild>
                    <w:div w:id="1114708247">
                      <w:marLeft w:val="0"/>
                      <w:marRight w:val="0"/>
                      <w:marTop w:val="0"/>
                      <w:marBottom w:val="0"/>
                      <w:divBdr>
                        <w:top w:val="none" w:sz="0" w:space="0" w:color="auto"/>
                        <w:left w:val="none" w:sz="0" w:space="0" w:color="auto"/>
                        <w:bottom w:val="none" w:sz="0" w:space="0" w:color="auto"/>
                        <w:right w:val="none" w:sz="0" w:space="0" w:color="auto"/>
                      </w:divBdr>
                    </w:div>
                  </w:divsChild>
                </w:div>
                <w:div w:id="1019166254">
                  <w:marLeft w:val="0"/>
                  <w:marRight w:val="0"/>
                  <w:marTop w:val="0"/>
                  <w:marBottom w:val="0"/>
                  <w:divBdr>
                    <w:top w:val="none" w:sz="0" w:space="0" w:color="auto"/>
                    <w:left w:val="none" w:sz="0" w:space="0" w:color="auto"/>
                    <w:bottom w:val="none" w:sz="0" w:space="0" w:color="auto"/>
                    <w:right w:val="none" w:sz="0" w:space="0" w:color="auto"/>
                  </w:divBdr>
                  <w:divsChild>
                    <w:div w:id="369499571">
                      <w:marLeft w:val="0"/>
                      <w:marRight w:val="0"/>
                      <w:marTop w:val="0"/>
                      <w:marBottom w:val="0"/>
                      <w:divBdr>
                        <w:top w:val="none" w:sz="0" w:space="0" w:color="auto"/>
                        <w:left w:val="none" w:sz="0" w:space="0" w:color="auto"/>
                        <w:bottom w:val="none" w:sz="0" w:space="0" w:color="auto"/>
                        <w:right w:val="none" w:sz="0" w:space="0" w:color="auto"/>
                      </w:divBdr>
                    </w:div>
                    <w:div w:id="1528834146">
                      <w:marLeft w:val="0"/>
                      <w:marRight w:val="0"/>
                      <w:marTop w:val="0"/>
                      <w:marBottom w:val="0"/>
                      <w:divBdr>
                        <w:top w:val="none" w:sz="0" w:space="0" w:color="auto"/>
                        <w:left w:val="none" w:sz="0" w:space="0" w:color="auto"/>
                        <w:bottom w:val="none" w:sz="0" w:space="0" w:color="auto"/>
                        <w:right w:val="none" w:sz="0" w:space="0" w:color="auto"/>
                      </w:divBdr>
                    </w:div>
                  </w:divsChild>
                </w:div>
                <w:div w:id="1234849642">
                  <w:marLeft w:val="0"/>
                  <w:marRight w:val="0"/>
                  <w:marTop w:val="0"/>
                  <w:marBottom w:val="0"/>
                  <w:divBdr>
                    <w:top w:val="none" w:sz="0" w:space="0" w:color="auto"/>
                    <w:left w:val="none" w:sz="0" w:space="0" w:color="auto"/>
                    <w:bottom w:val="none" w:sz="0" w:space="0" w:color="auto"/>
                    <w:right w:val="none" w:sz="0" w:space="0" w:color="auto"/>
                  </w:divBdr>
                  <w:divsChild>
                    <w:div w:id="2045935393">
                      <w:marLeft w:val="0"/>
                      <w:marRight w:val="0"/>
                      <w:marTop w:val="0"/>
                      <w:marBottom w:val="0"/>
                      <w:divBdr>
                        <w:top w:val="none" w:sz="0" w:space="0" w:color="auto"/>
                        <w:left w:val="none" w:sz="0" w:space="0" w:color="auto"/>
                        <w:bottom w:val="none" w:sz="0" w:space="0" w:color="auto"/>
                        <w:right w:val="none" w:sz="0" w:space="0" w:color="auto"/>
                      </w:divBdr>
                    </w:div>
                  </w:divsChild>
                </w:div>
                <w:div w:id="1434863250">
                  <w:marLeft w:val="0"/>
                  <w:marRight w:val="0"/>
                  <w:marTop w:val="0"/>
                  <w:marBottom w:val="0"/>
                  <w:divBdr>
                    <w:top w:val="none" w:sz="0" w:space="0" w:color="auto"/>
                    <w:left w:val="none" w:sz="0" w:space="0" w:color="auto"/>
                    <w:bottom w:val="none" w:sz="0" w:space="0" w:color="auto"/>
                    <w:right w:val="none" w:sz="0" w:space="0" w:color="auto"/>
                  </w:divBdr>
                  <w:divsChild>
                    <w:div w:id="1685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51423">
          <w:marLeft w:val="0"/>
          <w:marRight w:val="0"/>
          <w:marTop w:val="0"/>
          <w:marBottom w:val="0"/>
          <w:divBdr>
            <w:top w:val="none" w:sz="0" w:space="0" w:color="auto"/>
            <w:left w:val="none" w:sz="0" w:space="0" w:color="auto"/>
            <w:bottom w:val="none" w:sz="0" w:space="0" w:color="auto"/>
            <w:right w:val="none" w:sz="0" w:space="0" w:color="auto"/>
          </w:divBdr>
          <w:divsChild>
            <w:div w:id="413746603">
              <w:marLeft w:val="0"/>
              <w:marRight w:val="0"/>
              <w:marTop w:val="0"/>
              <w:marBottom w:val="0"/>
              <w:divBdr>
                <w:top w:val="none" w:sz="0" w:space="0" w:color="auto"/>
                <w:left w:val="none" w:sz="0" w:space="0" w:color="auto"/>
                <w:bottom w:val="none" w:sz="0" w:space="0" w:color="auto"/>
                <w:right w:val="none" w:sz="0" w:space="0" w:color="auto"/>
              </w:divBdr>
              <w:divsChild>
                <w:div w:id="797183146">
                  <w:marLeft w:val="0"/>
                  <w:marRight w:val="0"/>
                  <w:marTop w:val="0"/>
                  <w:marBottom w:val="0"/>
                  <w:divBdr>
                    <w:top w:val="none" w:sz="0" w:space="0" w:color="auto"/>
                    <w:left w:val="none" w:sz="0" w:space="0" w:color="auto"/>
                    <w:bottom w:val="none" w:sz="0" w:space="0" w:color="auto"/>
                    <w:right w:val="none" w:sz="0" w:space="0" w:color="auto"/>
                  </w:divBdr>
                  <w:divsChild>
                    <w:div w:id="1323041566">
                      <w:marLeft w:val="0"/>
                      <w:marRight w:val="0"/>
                      <w:marTop w:val="0"/>
                      <w:marBottom w:val="0"/>
                      <w:divBdr>
                        <w:top w:val="none" w:sz="0" w:space="0" w:color="auto"/>
                        <w:left w:val="none" w:sz="0" w:space="0" w:color="auto"/>
                        <w:bottom w:val="none" w:sz="0" w:space="0" w:color="auto"/>
                        <w:right w:val="none" w:sz="0" w:space="0" w:color="auto"/>
                      </w:divBdr>
                    </w:div>
                  </w:divsChild>
                </w:div>
                <w:div w:id="873688923">
                  <w:marLeft w:val="0"/>
                  <w:marRight w:val="0"/>
                  <w:marTop w:val="0"/>
                  <w:marBottom w:val="0"/>
                  <w:divBdr>
                    <w:top w:val="none" w:sz="0" w:space="0" w:color="auto"/>
                    <w:left w:val="none" w:sz="0" w:space="0" w:color="auto"/>
                    <w:bottom w:val="none" w:sz="0" w:space="0" w:color="auto"/>
                    <w:right w:val="none" w:sz="0" w:space="0" w:color="auto"/>
                  </w:divBdr>
                  <w:divsChild>
                    <w:div w:id="959141171">
                      <w:marLeft w:val="0"/>
                      <w:marRight w:val="0"/>
                      <w:marTop w:val="0"/>
                      <w:marBottom w:val="0"/>
                      <w:divBdr>
                        <w:top w:val="none" w:sz="0" w:space="0" w:color="auto"/>
                        <w:left w:val="none" w:sz="0" w:space="0" w:color="auto"/>
                        <w:bottom w:val="none" w:sz="0" w:space="0" w:color="auto"/>
                        <w:right w:val="none" w:sz="0" w:space="0" w:color="auto"/>
                      </w:divBdr>
                    </w:div>
                  </w:divsChild>
                </w:div>
                <w:div w:id="900021583">
                  <w:marLeft w:val="0"/>
                  <w:marRight w:val="0"/>
                  <w:marTop w:val="0"/>
                  <w:marBottom w:val="0"/>
                  <w:divBdr>
                    <w:top w:val="none" w:sz="0" w:space="0" w:color="auto"/>
                    <w:left w:val="none" w:sz="0" w:space="0" w:color="auto"/>
                    <w:bottom w:val="none" w:sz="0" w:space="0" w:color="auto"/>
                    <w:right w:val="none" w:sz="0" w:space="0" w:color="auto"/>
                  </w:divBdr>
                  <w:divsChild>
                    <w:div w:id="523440778">
                      <w:marLeft w:val="0"/>
                      <w:marRight w:val="0"/>
                      <w:marTop w:val="0"/>
                      <w:marBottom w:val="0"/>
                      <w:divBdr>
                        <w:top w:val="none" w:sz="0" w:space="0" w:color="auto"/>
                        <w:left w:val="none" w:sz="0" w:space="0" w:color="auto"/>
                        <w:bottom w:val="none" w:sz="0" w:space="0" w:color="auto"/>
                        <w:right w:val="none" w:sz="0" w:space="0" w:color="auto"/>
                      </w:divBdr>
                    </w:div>
                  </w:divsChild>
                </w:div>
                <w:div w:id="1402674570">
                  <w:marLeft w:val="0"/>
                  <w:marRight w:val="0"/>
                  <w:marTop w:val="0"/>
                  <w:marBottom w:val="0"/>
                  <w:divBdr>
                    <w:top w:val="none" w:sz="0" w:space="0" w:color="auto"/>
                    <w:left w:val="none" w:sz="0" w:space="0" w:color="auto"/>
                    <w:bottom w:val="none" w:sz="0" w:space="0" w:color="auto"/>
                    <w:right w:val="none" w:sz="0" w:space="0" w:color="auto"/>
                  </w:divBdr>
                  <w:divsChild>
                    <w:div w:id="16728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9610">
              <w:marLeft w:val="0"/>
              <w:marRight w:val="0"/>
              <w:marTop w:val="0"/>
              <w:marBottom w:val="0"/>
              <w:divBdr>
                <w:top w:val="none" w:sz="0" w:space="0" w:color="auto"/>
                <w:left w:val="none" w:sz="0" w:space="0" w:color="auto"/>
                <w:bottom w:val="none" w:sz="0" w:space="0" w:color="auto"/>
                <w:right w:val="none" w:sz="0" w:space="0" w:color="auto"/>
              </w:divBdr>
              <w:divsChild>
                <w:div w:id="511796187">
                  <w:marLeft w:val="0"/>
                  <w:marRight w:val="0"/>
                  <w:marTop w:val="0"/>
                  <w:marBottom w:val="0"/>
                  <w:divBdr>
                    <w:top w:val="none" w:sz="0" w:space="0" w:color="auto"/>
                    <w:left w:val="none" w:sz="0" w:space="0" w:color="auto"/>
                    <w:bottom w:val="none" w:sz="0" w:space="0" w:color="auto"/>
                    <w:right w:val="none" w:sz="0" w:space="0" w:color="auto"/>
                  </w:divBdr>
                  <w:divsChild>
                    <w:div w:id="15936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034">
          <w:marLeft w:val="0"/>
          <w:marRight w:val="0"/>
          <w:marTop w:val="0"/>
          <w:marBottom w:val="0"/>
          <w:divBdr>
            <w:top w:val="none" w:sz="0" w:space="0" w:color="auto"/>
            <w:left w:val="none" w:sz="0" w:space="0" w:color="auto"/>
            <w:bottom w:val="none" w:sz="0" w:space="0" w:color="auto"/>
            <w:right w:val="none" w:sz="0" w:space="0" w:color="auto"/>
          </w:divBdr>
          <w:divsChild>
            <w:div w:id="567573700">
              <w:marLeft w:val="0"/>
              <w:marRight w:val="0"/>
              <w:marTop w:val="0"/>
              <w:marBottom w:val="0"/>
              <w:divBdr>
                <w:top w:val="none" w:sz="0" w:space="0" w:color="auto"/>
                <w:left w:val="none" w:sz="0" w:space="0" w:color="auto"/>
                <w:bottom w:val="none" w:sz="0" w:space="0" w:color="auto"/>
                <w:right w:val="none" w:sz="0" w:space="0" w:color="auto"/>
              </w:divBdr>
              <w:divsChild>
                <w:div w:id="329144363">
                  <w:marLeft w:val="0"/>
                  <w:marRight w:val="0"/>
                  <w:marTop w:val="0"/>
                  <w:marBottom w:val="0"/>
                  <w:divBdr>
                    <w:top w:val="none" w:sz="0" w:space="0" w:color="auto"/>
                    <w:left w:val="none" w:sz="0" w:space="0" w:color="auto"/>
                    <w:bottom w:val="none" w:sz="0" w:space="0" w:color="auto"/>
                    <w:right w:val="none" w:sz="0" w:space="0" w:color="auto"/>
                  </w:divBdr>
                  <w:divsChild>
                    <w:div w:id="795828495">
                      <w:marLeft w:val="0"/>
                      <w:marRight w:val="0"/>
                      <w:marTop w:val="0"/>
                      <w:marBottom w:val="0"/>
                      <w:divBdr>
                        <w:top w:val="none" w:sz="0" w:space="0" w:color="auto"/>
                        <w:left w:val="none" w:sz="0" w:space="0" w:color="auto"/>
                        <w:bottom w:val="none" w:sz="0" w:space="0" w:color="auto"/>
                        <w:right w:val="none" w:sz="0" w:space="0" w:color="auto"/>
                      </w:divBdr>
                    </w:div>
                  </w:divsChild>
                </w:div>
                <w:div w:id="379129531">
                  <w:marLeft w:val="0"/>
                  <w:marRight w:val="0"/>
                  <w:marTop w:val="0"/>
                  <w:marBottom w:val="0"/>
                  <w:divBdr>
                    <w:top w:val="none" w:sz="0" w:space="0" w:color="auto"/>
                    <w:left w:val="none" w:sz="0" w:space="0" w:color="auto"/>
                    <w:bottom w:val="none" w:sz="0" w:space="0" w:color="auto"/>
                    <w:right w:val="none" w:sz="0" w:space="0" w:color="auto"/>
                  </w:divBdr>
                  <w:divsChild>
                    <w:div w:id="1629508511">
                      <w:marLeft w:val="0"/>
                      <w:marRight w:val="0"/>
                      <w:marTop w:val="0"/>
                      <w:marBottom w:val="0"/>
                      <w:divBdr>
                        <w:top w:val="none" w:sz="0" w:space="0" w:color="auto"/>
                        <w:left w:val="none" w:sz="0" w:space="0" w:color="auto"/>
                        <w:bottom w:val="none" w:sz="0" w:space="0" w:color="auto"/>
                        <w:right w:val="none" w:sz="0" w:space="0" w:color="auto"/>
                      </w:divBdr>
                    </w:div>
                  </w:divsChild>
                </w:div>
                <w:div w:id="663583916">
                  <w:marLeft w:val="0"/>
                  <w:marRight w:val="0"/>
                  <w:marTop w:val="0"/>
                  <w:marBottom w:val="0"/>
                  <w:divBdr>
                    <w:top w:val="none" w:sz="0" w:space="0" w:color="auto"/>
                    <w:left w:val="none" w:sz="0" w:space="0" w:color="auto"/>
                    <w:bottom w:val="none" w:sz="0" w:space="0" w:color="auto"/>
                    <w:right w:val="none" w:sz="0" w:space="0" w:color="auto"/>
                  </w:divBdr>
                  <w:divsChild>
                    <w:div w:id="691299519">
                      <w:marLeft w:val="0"/>
                      <w:marRight w:val="0"/>
                      <w:marTop w:val="0"/>
                      <w:marBottom w:val="0"/>
                      <w:divBdr>
                        <w:top w:val="none" w:sz="0" w:space="0" w:color="auto"/>
                        <w:left w:val="none" w:sz="0" w:space="0" w:color="auto"/>
                        <w:bottom w:val="none" w:sz="0" w:space="0" w:color="auto"/>
                        <w:right w:val="none" w:sz="0" w:space="0" w:color="auto"/>
                      </w:divBdr>
                    </w:div>
                  </w:divsChild>
                </w:div>
                <w:div w:id="727605688">
                  <w:marLeft w:val="0"/>
                  <w:marRight w:val="0"/>
                  <w:marTop w:val="0"/>
                  <w:marBottom w:val="0"/>
                  <w:divBdr>
                    <w:top w:val="none" w:sz="0" w:space="0" w:color="auto"/>
                    <w:left w:val="none" w:sz="0" w:space="0" w:color="auto"/>
                    <w:bottom w:val="none" w:sz="0" w:space="0" w:color="auto"/>
                    <w:right w:val="none" w:sz="0" w:space="0" w:color="auto"/>
                  </w:divBdr>
                  <w:divsChild>
                    <w:div w:id="107508321">
                      <w:marLeft w:val="0"/>
                      <w:marRight w:val="0"/>
                      <w:marTop w:val="0"/>
                      <w:marBottom w:val="0"/>
                      <w:divBdr>
                        <w:top w:val="none" w:sz="0" w:space="0" w:color="auto"/>
                        <w:left w:val="none" w:sz="0" w:space="0" w:color="auto"/>
                        <w:bottom w:val="none" w:sz="0" w:space="0" w:color="auto"/>
                        <w:right w:val="none" w:sz="0" w:space="0" w:color="auto"/>
                      </w:divBdr>
                    </w:div>
                    <w:div w:id="732970209">
                      <w:marLeft w:val="0"/>
                      <w:marRight w:val="0"/>
                      <w:marTop w:val="0"/>
                      <w:marBottom w:val="0"/>
                      <w:divBdr>
                        <w:top w:val="none" w:sz="0" w:space="0" w:color="auto"/>
                        <w:left w:val="none" w:sz="0" w:space="0" w:color="auto"/>
                        <w:bottom w:val="none" w:sz="0" w:space="0" w:color="auto"/>
                        <w:right w:val="none" w:sz="0" w:space="0" w:color="auto"/>
                      </w:divBdr>
                    </w:div>
                  </w:divsChild>
                </w:div>
                <w:div w:id="747655975">
                  <w:marLeft w:val="0"/>
                  <w:marRight w:val="0"/>
                  <w:marTop w:val="0"/>
                  <w:marBottom w:val="0"/>
                  <w:divBdr>
                    <w:top w:val="none" w:sz="0" w:space="0" w:color="auto"/>
                    <w:left w:val="none" w:sz="0" w:space="0" w:color="auto"/>
                    <w:bottom w:val="none" w:sz="0" w:space="0" w:color="auto"/>
                    <w:right w:val="none" w:sz="0" w:space="0" w:color="auto"/>
                  </w:divBdr>
                  <w:divsChild>
                    <w:div w:id="125129852">
                      <w:marLeft w:val="0"/>
                      <w:marRight w:val="0"/>
                      <w:marTop w:val="0"/>
                      <w:marBottom w:val="0"/>
                      <w:divBdr>
                        <w:top w:val="none" w:sz="0" w:space="0" w:color="auto"/>
                        <w:left w:val="none" w:sz="0" w:space="0" w:color="auto"/>
                        <w:bottom w:val="none" w:sz="0" w:space="0" w:color="auto"/>
                        <w:right w:val="none" w:sz="0" w:space="0" w:color="auto"/>
                      </w:divBdr>
                    </w:div>
                  </w:divsChild>
                </w:div>
                <w:div w:id="902062870">
                  <w:marLeft w:val="0"/>
                  <w:marRight w:val="0"/>
                  <w:marTop w:val="0"/>
                  <w:marBottom w:val="0"/>
                  <w:divBdr>
                    <w:top w:val="none" w:sz="0" w:space="0" w:color="auto"/>
                    <w:left w:val="none" w:sz="0" w:space="0" w:color="auto"/>
                    <w:bottom w:val="none" w:sz="0" w:space="0" w:color="auto"/>
                    <w:right w:val="none" w:sz="0" w:space="0" w:color="auto"/>
                  </w:divBdr>
                  <w:divsChild>
                    <w:div w:id="692539843">
                      <w:marLeft w:val="0"/>
                      <w:marRight w:val="0"/>
                      <w:marTop w:val="0"/>
                      <w:marBottom w:val="0"/>
                      <w:divBdr>
                        <w:top w:val="none" w:sz="0" w:space="0" w:color="auto"/>
                        <w:left w:val="none" w:sz="0" w:space="0" w:color="auto"/>
                        <w:bottom w:val="none" w:sz="0" w:space="0" w:color="auto"/>
                        <w:right w:val="none" w:sz="0" w:space="0" w:color="auto"/>
                      </w:divBdr>
                    </w:div>
                  </w:divsChild>
                </w:div>
                <w:div w:id="1198930979">
                  <w:marLeft w:val="0"/>
                  <w:marRight w:val="0"/>
                  <w:marTop w:val="0"/>
                  <w:marBottom w:val="0"/>
                  <w:divBdr>
                    <w:top w:val="none" w:sz="0" w:space="0" w:color="auto"/>
                    <w:left w:val="none" w:sz="0" w:space="0" w:color="auto"/>
                    <w:bottom w:val="none" w:sz="0" w:space="0" w:color="auto"/>
                    <w:right w:val="none" w:sz="0" w:space="0" w:color="auto"/>
                  </w:divBdr>
                  <w:divsChild>
                    <w:div w:id="2379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1620">
              <w:marLeft w:val="0"/>
              <w:marRight w:val="0"/>
              <w:marTop w:val="0"/>
              <w:marBottom w:val="0"/>
              <w:divBdr>
                <w:top w:val="none" w:sz="0" w:space="0" w:color="auto"/>
                <w:left w:val="none" w:sz="0" w:space="0" w:color="auto"/>
                <w:bottom w:val="none" w:sz="0" w:space="0" w:color="auto"/>
                <w:right w:val="none" w:sz="0" w:space="0" w:color="auto"/>
              </w:divBdr>
              <w:divsChild>
                <w:div w:id="677929497">
                  <w:marLeft w:val="0"/>
                  <w:marRight w:val="0"/>
                  <w:marTop w:val="0"/>
                  <w:marBottom w:val="0"/>
                  <w:divBdr>
                    <w:top w:val="none" w:sz="0" w:space="0" w:color="auto"/>
                    <w:left w:val="none" w:sz="0" w:space="0" w:color="auto"/>
                    <w:bottom w:val="none" w:sz="0" w:space="0" w:color="auto"/>
                    <w:right w:val="none" w:sz="0" w:space="0" w:color="auto"/>
                  </w:divBdr>
                  <w:divsChild>
                    <w:div w:id="138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51180">
          <w:marLeft w:val="0"/>
          <w:marRight w:val="0"/>
          <w:marTop w:val="0"/>
          <w:marBottom w:val="0"/>
          <w:divBdr>
            <w:top w:val="none" w:sz="0" w:space="0" w:color="auto"/>
            <w:left w:val="none" w:sz="0" w:space="0" w:color="auto"/>
            <w:bottom w:val="none" w:sz="0" w:space="0" w:color="auto"/>
            <w:right w:val="none" w:sz="0" w:space="0" w:color="auto"/>
          </w:divBdr>
          <w:divsChild>
            <w:div w:id="179927759">
              <w:marLeft w:val="0"/>
              <w:marRight w:val="0"/>
              <w:marTop w:val="0"/>
              <w:marBottom w:val="0"/>
              <w:divBdr>
                <w:top w:val="none" w:sz="0" w:space="0" w:color="auto"/>
                <w:left w:val="none" w:sz="0" w:space="0" w:color="auto"/>
                <w:bottom w:val="none" w:sz="0" w:space="0" w:color="auto"/>
                <w:right w:val="none" w:sz="0" w:space="0" w:color="auto"/>
              </w:divBdr>
              <w:divsChild>
                <w:div w:id="89159976">
                  <w:marLeft w:val="0"/>
                  <w:marRight w:val="0"/>
                  <w:marTop w:val="0"/>
                  <w:marBottom w:val="0"/>
                  <w:divBdr>
                    <w:top w:val="none" w:sz="0" w:space="0" w:color="auto"/>
                    <w:left w:val="none" w:sz="0" w:space="0" w:color="auto"/>
                    <w:bottom w:val="none" w:sz="0" w:space="0" w:color="auto"/>
                    <w:right w:val="none" w:sz="0" w:space="0" w:color="auto"/>
                  </w:divBdr>
                  <w:divsChild>
                    <w:div w:id="9841804">
                      <w:marLeft w:val="0"/>
                      <w:marRight w:val="0"/>
                      <w:marTop w:val="0"/>
                      <w:marBottom w:val="0"/>
                      <w:divBdr>
                        <w:top w:val="none" w:sz="0" w:space="0" w:color="auto"/>
                        <w:left w:val="none" w:sz="0" w:space="0" w:color="auto"/>
                        <w:bottom w:val="none" w:sz="0" w:space="0" w:color="auto"/>
                        <w:right w:val="none" w:sz="0" w:space="0" w:color="auto"/>
                      </w:divBdr>
                    </w:div>
                  </w:divsChild>
                </w:div>
                <w:div w:id="212230270">
                  <w:marLeft w:val="0"/>
                  <w:marRight w:val="0"/>
                  <w:marTop w:val="0"/>
                  <w:marBottom w:val="0"/>
                  <w:divBdr>
                    <w:top w:val="none" w:sz="0" w:space="0" w:color="auto"/>
                    <w:left w:val="none" w:sz="0" w:space="0" w:color="auto"/>
                    <w:bottom w:val="none" w:sz="0" w:space="0" w:color="auto"/>
                    <w:right w:val="none" w:sz="0" w:space="0" w:color="auto"/>
                  </w:divBdr>
                  <w:divsChild>
                    <w:div w:id="175466280">
                      <w:marLeft w:val="0"/>
                      <w:marRight w:val="0"/>
                      <w:marTop w:val="0"/>
                      <w:marBottom w:val="0"/>
                      <w:divBdr>
                        <w:top w:val="none" w:sz="0" w:space="0" w:color="auto"/>
                        <w:left w:val="none" w:sz="0" w:space="0" w:color="auto"/>
                        <w:bottom w:val="none" w:sz="0" w:space="0" w:color="auto"/>
                        <w:right w:val="none" w:sz="0" w:space="0" w:color="auto"/>
                      </w:divBdr>
                    </w:div>
                    <w:div w:id="258102458">
                      <w:marLeft w:val="0"/>
                      <w:marRight w:val="0"/>
                      <w:marTop w:val="0"/>
                      <w:marBottom w:val="0"/>
                      <w:divBdr>
                        <w:top w:val="none" w:sz="0" w:space="0" w:color="auto"/>
                        <w:left w:val="none" w:sz="0" w:space="0" w:color="auto"/>
                        <w:bottom w:val="none" w:sz="0" w:space="0" w:color="auto"/>
                        <w:right w:val="none" w:sz="0" w:space="0" w:color="auto"/>
                      </w:divBdr>
                    </w:div>
                  </w:divsChild>
                </w:div>
                <w:div w:id="431364001">
                  <w:marLeft w:val="0"/>
                  <w:marRight w:val="0"/>
                  <w:marTop w:val="0"/>
                  <w:marBottom w:val="0"/>
                  <w:divBdr>
                    <w:top w:val="none" w:sz="0" w:space="0" w:color="auto"/>
                    <w:left w:val="none" w:sz="0" w:space="0" w:color="auto"/>
                    <w:bottom w:val="none" w:sz="0" w:space="0" w:color="auto"/>
                    <w:right w:val="none" w:sz="0" w:space="0" w:color="auto"/>
                  </w:divBdr>
                  <w:divsChild>
                    <w:div w:id="2136410350">
                      <w:marLeft w:val="0"/>
                      <w:marRight w:val="0"/>
                      <w:marTop w:val="0"/>
                      <w:marBottom w:val="0"/>
                      <w:divBdr>
                        <w:top w:val="none" w:sz="0" w:space="0" w:color="auto"/>
                        <w:left w:val="none" w:sz="0" w:space="0" w:color="auto"/>
                        <w:bottom w:val="none" w:sz="0" w:space="0" w:color="auto"/>
                        <w:right w:val="none" w:sz="0" w:space="0" w:color="auto"/>
                      </w:divBdr>
                    </w:div>
                  </w:divsChild>
                </w:div>
                <w:div w:id="1353067957">
                  <w:marLeft w:val="0"/>
                  <w:marRight w:val="0"/>
                  <w:marTop w:val="0"/>
                  <w:marBottom w:val="0"/>
                  <w:divBdr>
                    <w:top w:val="none" w:sz="0" w:space="0" w:color="auto"/>
                    <w:left w:val="none" w:sz="0" w:space="0" w:color="auto"/>
                    <w:bottom w:val="none" w:sz="0" w:space="0" w:color="auto"/>
                    <w:right w:val="none" w:sz="0" w:space="0" w:color="auto"/>
                  </w:divBdr>
                  <w:divsChild>
                    <w:div w:id="19733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29612">
              <w:marLeft w:val="0"/>
              <w:marRight w:val="0"/>
              <w:marTop w:val="0"/>
              <w:marBottom w:val="0"/>
              <w:divBdr>
                <w:top w:val="none" w:sz="0" w:space="0" w:color="auto"/>
                <w:left w:val="none" w:sz="0" w:space="0" w:color="auto"/>
                <w:bottom w:val="none" w:sz="0" w:space="0" w:color="auto"/>
                <w:right w:val="none" w:sz="0" w:space="0" w:color="auto"/>
              </w:divBdr>
              <w:divsChild>
                <w:div w:id="285039439">
                  <w:marLeft w:val="0"/>
                  <w:marRight w:val="0"/>
                  <w:marTop w:val="0"/>
                  <w:marBottom w:val="0"/>
                  <w:divBdr>
                    <w:top w:val="none" w:sz="0" w:space="0" w:color="auto"/>
                    <w:left w:val="none" w:sz="0" w:space="0" w:color="auto"/>
                    <w:bottom w:val="none" w:sz="0" w:space="0" w:color="auto"/>
                    <w:right w:val="none" w:sz="0" w:space="0" w:color="auto"/>
                  </w:divBdr>
                  <w:divsChild>
                    <w:div w:id="732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2176">
          <w:marLeft w:val="0"/>
          <w:marRight w:val="0"/>
          <w:marTop w:val="0"/>
          <w:marBottom w:val="0"/>
          <w:divBdr>
            <w:top w:val="none" w:sz="0" w:space="0" w:color="auto"/>
            <w:left w:val="none" w:sz="0" w:space="0" w:color="auto"/>
            <w:bottom w:val="none" w:sz="0" w:space="0" w:color="auto"/>
            <w:right w:val="none" w:sz="0" w:space="0" w:color="auto"/>
          </w:divBdr>
          <w:divsChild>
            <w:div w:id="138303382">
              <w:marLeft w:val="0"/>
              <w:marRight w:val="0"/>
              <w:marTop w:val="0"/>
              <w:marBottom w:val="0"/>
              <w:divBdr>
                <w:top w:val="none" w:sz="0" w:space="0" w:color="auto"/>
                <w:left w:val="none" w:sz="0" w:space="0" w:color="auto"/>
                <w:bottom w:val="none" w:sz="0" w:space="0" w:color="auto"/>
                <w:right w:val="none" w:sz="0" w:space="0" w:color="auto"/>
              </w:divBdr>
              <w:divsChild>
                <w:div w:id="2086800682">
                  <w:marLeft w:val="0"/>
                  <w:marRight w:val="0"/>
                  <w:marTop w:val="0"/>
                  <w:marBottom w:val="0"/>
                  <w:divBdr>
                    <w:top w:val="none" w:sz="0" w:space="0" w:color="auto"/>
                    <w:left w:val="none" w:sz="0" w:space="0" w:color="auto"/>
                    <w:bottom w:val="none" w:sz="0" w:space="0" w:color="auto"/>
                    <w:right w:val="none" w:sz="0" w:space="0" w:color="auto"/>
                  </w:divBdr>
                  <w:divsChild>
                    <w:div w:id="1322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4700">
              <w:marLeft w:val="0"/>
              <w:marRight w:val="0"/>
              <w:marTop w:val="0"/>
              <w:marBottom w:val="0"/>
              <w:divBdr>
                <w:top w:val="none" w:sz="0" w:space="0" w:color="auto"/>
                <w:left w:val="none" w:sz="0" w:space="0" w:color="auto"/>
                <w:bottom w:val="none" w:sz="0" w:space="0" w:color="auto"/>
                <w:right w:val="none" w:sz="0" w:space="0" w:color="auto"/>
              </w:divBdr>
              <w:divsChild>
                <w:div w:id="265189983">
                  <w:marLeft w:val="0"/>
                  <w:marRight w:val="0"/>
                  <w:marTop w:val="0"/>
                  <w:marBottom w:val="0"/>
                  <w:divBdr>
                    <w:top w:val="none" w:sz="0" w:space="0" w:color="auto"/>
                    <w:left w:val="none" w:sz="0" w:space="0" w:color="auto"/>
                    <w:bottom w:val="none" w:sz="0" w:space="0" w:color="auto"/>
                    <w:right w:val="none" w:sz="0" w:space="0" w:color="auto"/>
                  </w:divBdr>
                  <w:divsChild>
                    <w:div w:id="236670308">
                      <w:marLeft w:val="0"/>
                      <w:marRight w:val="0"/>
                      <w:marTop w:val="0"/>
                      <w:marBottom w:val="0"/>
                      <w:divBdr>
                        <w:top w:val="none" w:sz="0" w:space="0" w:color="auto"/>
                        <w:left w:val="none" w:sz="0" w:space="0" w:color="auto"/>
                        <w:bottom w:val="none" w:sz="0" w:space="0" w:color="auto"/>
                        <w:right w:val="none" w:sz="0" w:space="0" w:color="auto"/>
                      </w:divBdr>
                    </w:div>
                  </w:divsChild>
                </w:div>
                <w:div w:id="760031101">
                  <w:marLeft w:val="0"/>
                  <w:marRight w:val="0"/>
                  <w:marTop w:val="0"/>
                  <w:marBottom w:val="0"/>
                  <w:divBdr>
                    <w:top w:val="none" w:sz="0" w:space="0" w:color="auto"/>
                    <w:left w:val="none" w:sz="0" w:space="0" w:color="auto"/>
                    <w:bottom w:val="none" w:sz="0" w:space="0" w:color="auto"/>
                    <w:right w:val="none" w:sz="0" w:space="0" w:color="auto"/>
                  </w:divBdr>
                  <w:divsChild>
                    <w:div w:id="682820883">
                      <w:marLeft w:val="0"/>
                      <w:marRight w:val="0"/>
                      <w:marTop w:val="0"/>
                      <w:marBottom w:val="0"/>
                      <w:divBdr>
                        <w:top w:val="none" w:sz="0" w:space="0" w:color="auto"/>
                        <w:left w:val="none" w:sz="0" w:space="0" w:color="auto"/>
                        <w:bottom w:val="none" w:sz="0" w:space="0" w:color="auto"/>
                        <w:right w:val="none" w:sz="0" w:space="0" w:color="auto"/>
                      </w:divBdr>
                    </w:div>
                  </w:divsChild>
                </w:div>
                <w:div w:id="1213927862">
                  <w:marLeft w:val="0"/>
                  <w:marRight w:val="0"/>
                  <w:marTop w:val="0"/>
                  <w:marBottom w:val="0"/>
                  <w:divBdr>
                    <w:top w:val="none" w:sz="0" w:space="0" w:color="auto"/>
                    <w:left w:val="none" w:sz="0" w:space="0" w:color="auto"/>
                    <w:bottom w:val="none" w:sz="0" w:space="0" w:color="auto"/>
                    <w:right w:val="none" w:sz="0" w:space="0" w:color="auto"/>
                  </w:divBdr>
                  <w:divsChild>
                    <w:div w:id="1502695835">
                      <w:marLeft w:val="0"/>
                      <w:marRight w:val="0"/>
                      <w:marTop w:val="0"/>
                      <w:marBottom w:val="0"/>
                      <w:divBdr>
                        <w:top w:val="none" w:sz="0" w:space="0" w:color="auto"/>
                        <w:left w:val="none" w:sz="0" w:space="0" w:color="auto"/>
                        <w:bottom w:val="none" w:sz="0" w:space="0" w:color="auto"/>
                        <w:right w:val="none" w:sz="0" w:space="0" w:color="auto"/>
                      </w:divBdr>
                    </w:div>
                  </w:divsChild>
                </w:div>
                <w:div w:id="1812138070">
                  <w:marLeft w:val="0"/>
                  <w:marRight w:val="0"/>
                  <w:marTop w:val="0"/>
                  <w:marBottom w:val="0"/>
                  <w:divBdr>
                    <w:top w:val="none" w:sz="0" w:space="0" w:color="auto"/>
                    <w:left w:val="none" w:sz="0" w:space="0" w:color="auto"/>
                    <w:bottom w:val="none" w:sz="0" w:space="0" w:color="auto"/>
                    <w:right w:val="none" w:sz="0" w:space="0" w:color="auto"/>
                  </w:divBdr>
                  <w:divsChild>
                    <w:div w:id="1805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960">
          <w:marLeft w:val="0"/>
          <w:marRight w:val="0"/>
          <w:marTop w:val="0"/>
          <w:marBottom w:val="0"/>
          <w:divBdr>
            <w:top w:val="none" w:sz="0" w:space="0" w:color="auto"/>
            <w:left w:val="none" w:sz="0" w:space="0" w:color="auto"/>
            <w:bottom w:val="none" w:sz="0" w:space="0" w:color="auto"/>
            <w:right w:val="none" w:sz="0" w:space="0" w:color="auto"/>
          </w:divBdr>
          <w:divsChild>
            <w:div w:id="30960409">
              <w:marLeft w:val="0"/>
              <w:marRight w:val="0"/>
              <w:marTop w:val="0"/>
              <w:marBottom w:val="0"/>
              <w:divBdr>
                <w:top w:val="none" w:sz="0" w:space="0" w:color="auto"/>
                <w:left w:val="none" w:sz="0" w:space="0" w:color="auto"/>
                <w:bottom w:val="none" w:sz="0" w:space="0" w:color="auto"/>
                <w:right w:val="none" w:sz="0" w:space="0" w:color="auto"/>
              </w:divBdr>
              <w:divsChild>
                <w:div w:id="1683438389">
                  <w:marLeft w:val="0"/>
                  <w:marRight w:val="0"/>
                  <w:marTop w:val="0"/>
                  <w:marBottom w:val="0"/>
                  <w:divBdr>
                    <w:top w:val="none" w:sz="0" w:space="0" w:color="auto"/>
                    <w:left w:val="none" w:sz="0" w:space="0" w:color="auto"/>
                    <w:bottom w:val="none" w:sz="0" w:space="0" w:color="auto"/>
                    <w:right w:val="none" w:sz="0" w:space="0" w:color="auto"/>
                  </w:divBdr>
                  <w:divsChild>
                    <w:div w:id="1036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7632">
              <w:marLeft w:val="0"/>
              <w:marRight w:val="0"/>
              <w:marTop w:val="0"/>
              <w:marBottom w:val="0"/>
              <w:divBdr>
                <w:top w:val="none" w:sz="0" w:space="0" w:color="auto"/>
                <w:left w:val="none" w:sz="0" w:space="0" w:color="auto"/>
                <w:bottom w:val="none" w:sz="0" w:space="0" w:color="auto"/>
                <w:right w:val="none" w:sz="0" w:space="0" w:color="auto"/>
              </w:divBdr>
              <w:divsChild>
                <w:div w:id="118889000">
                  <w:marLeft w:val="0"/>
                  <w:marRight w:val="0"/>
                  <w:marTop w:val="0"/>
                  <w:marBottom w:val="0"/>
                  <w:divBdr>
                    <w:top w:val="none" w:sz="0" w:space="0" w:color="auto"/>
                    <w:left w:val="none" w:sz="0" w:space="0" w:color="auto"/>
                    <w:bottom w:val="none" w:sz="0" w:space="0" w:color="auto"/>
                    <w:right w:val="none" w:sz="0" w:space="0" w:color="auto"/>
                  </w:divBdr>
                  <w:divsChild>
                    <w:div w:id="582102059">
                      <w:marLeft w:val="0"/>
                      <w:marRight w:val="0"/>
                      <w:marTop w:val="0"/>
                      <w:marBottom w:val="0"/>
                      <w:divBdr>
                        <w:top w:val="none" w:sz="0" w:space="0" w:color="auto"/>
                        <w:left w:val="none" w:sz="0" w:space="0" w:color="auto"/>
                        <w:bottom w:val="none" w:sz="0" w:space="0" w:color="auto"/>
                        <w:right w:val="none" w:sz="0" w:space="0" w:color="auto"/>
                      </w:divBdr>
                    </w:div>
                  </w:divsChild>
                </w:div>
                <w:div w:id="252980622">
                  <w:marLeft w:val="0"/>
                  <w:marRight w:val="0"/>
                  <w:marTop w:val="0"/>
                  <w:marBottom w:val="0"/>
                  <w:divBdr>
                    <w:top w:val="none" w:sz="0" w:space="0" w:color="auto"/>
                    <w:left w:val="none" w:sz="0" w:space="0" w:color="auto"/>
                    <w:bottom w:val="none" w:sz="0" w:space="0" w:color="auto"/>
                    <w:right w:val="none" w:sz="0" w:space="0" w:color="auto"/>
                  </w:divBdr>
                  <w:divsChild>
                    <w:div w:id="92165773">
                      <w:marLeft w:val="0"/>
                      <w:marRight w:val="0"/>
                      <w:marTop w:val="0"/>
                      <w:marBottom w:val="0"/>
                      <w:divBdr>
                        <w:top w:val="none" w:sz="0" w:space="0" w:color="auto"/>
                        <w:left w:val="none" w:sz="0" w:space="0" w:color="auto"/>
                        <w:bottom w:val="none" w:sz="0" w:space="0" w:color="auto"/>
                        <w:right w:val="none" w:sz="0" w:space="0" w:color="auto"/>
                      </w:divBdr>
                    </w:div>
                    <w:div w:id="330841479">
                      <w:marLeft w:val="0"/>
                      <w:marRight w:val="0"/>
                      <w:marTop w:val="0"/>
                      <w:marBottom w:val="0"/>
                      <w:divBdr>
                        <w:top w:val="none" w:sz="0" w:space="0" w:color="auto"/>
                        <w:left w:val="none" w:sz="0" w:space="0" w:color="auto"/>
                        <w:bottom w:val="none" w:sz="0" w:space="0" w:color="auto"/>
                        <w:right w:val="none" w:sz="0" w:space="0" w:color="auto"/>
                      </w:divBdr>
                    </w:div>
                    <w:div w:id="874119829">
                      <w:marLeft w:val="0"/>
                      <w:marRight w:val="0"/>
                      <w:marTop w:val="0"/>
                      <w:marBottom w:val="0"/>
                      <w:divBdr>
                        <w:top w:val="none" w:sz="0" w:space="0" w:color="auto"/>
                        <w:left w:val="none" w:sz="0" w:space="0" w:color="auto"/>
                        <w:bottom w:val="none" w:sz="0" w:space="0" w:color="auto"/>
                        <w:right w:val="none" w:sz="0" w:space="0" w:color="auto"/>
                      </w:divBdr>
                    </w:div>
                  </w:divsChild>
                </w:div>
                <w:div w:id="1065447299">
                  <w:marLeft w:val="0"/>
                  <w:marRight w:val="0"/>
                  <w:marTop w:val="0"/>
                  <w:marBottom w:val="0"/>
                  <w:divBdr>
                    <w:top w:val="none" w:sz="0" w:space="0" w:color="auto"/>
                    <w:left w:val="none" w:sz="0" w:space="0" w:color="auto"/>
                    <w:bottom w:val="none" w:sz="0" w:space="0" w:color="auto"/>
                    <w:right w:val="none" w:sz="0" w:space="0" w:color="auto"/>
                  </w:divBdr>
                  <w:divsChild>
                    <w:div w:id="849027356">
                      <w:marLeft w:val="0"/>
                      <w:marRight w:val="0"/>
                      <w:marTop w:val="0"/>
                      <w:marBottom w:val="0"/>
                      <w:divBdr>
                        <w:top w:val="none" w:sz="0" w:space="0" w:color="auto"/>
                        <w:left w:val="none" w:sz="0" w:space="0" w:color="auto"/>
                        <w:bottom w:val="none" w:sz="0" w:space="0" w:color="auto"/>
                        <w:right w:val="none" w:sz="0" w:space="0" w:color="auto"/>
                      </w:divBdr>
                    </w:div>
                  </w:divsChild>
                </w:div>
                <w:div w:id="1939945133">
                  <w:marLeft w:val="0"/>
                  <w:marRight w:val="0"/>
                  <w:marTop w:val="0"/>
                  <w:marBottom w:val="0"/>
                  <w:divBdr>
                    <w:top w:val="none" w:sz="0" w:space="0" w:color="auto"/>
                    <w:left w:val="none" w:sz="0" w:space="0" w:color="auto"/>
                    <w:bottom w:val="none" w:sz="0" w:space="0" w:color="auto"/>
                    <w:right w:val="none" w:sz="0" w:space="0" w:color="auto"/>
                  </w:divBdr>
                  <w:divsChild>
                    <w:div w:id="192768684">
                      <w:marLeft w:val="0"/>
                      <w:marRight w:val="0"/>
                      <w:marTop w:val="0"/>
                      <w:marBottom w:val="0"/>
                      <w:divBdr>
                        <w:top w:val="none" w:sz="0" w:space="0" w:color="auto"/>
                        <w:left w:val="none" w:sz="0" w:space="0" w:color="auto"/>
                        <w:bottom w:val="none" w:sz="0" w:space="0" w:color="auto"/>
                        <w:right w:val="none" w:sz="0" w:space="0" w:color="auto"/>
                      </w:divBdr>
                    </w:div>
                  </w:divsChild>
                </w:div>
                <w:div w:id="2023162818">
                  <w:marLeft w:val="0"/>
                  <w:marRight w:val="0"/>
                  <w:marTop w:val="0"/>
                  <w:marBottom w:val="0"/>
                  <w:divBdr>
                    <w:top w:val="none" w:sz="0" w:space="0" w:color="auto"/>
                    <w:left w:val="none" w:sz="0" w:space="0" w:color="auto"/>
                    <w:bottom w:val="none" w:sz="0" w:space="0" w:color="auto"/>
                    <w:right w:val="none" w:sz="0" w:space="0" w:color="auto"/>
                  </w:divBdr>
                  <w:divsChild>
                    <w:div w:id="73477633">
                      <w:marLeft w:val="0"/>
                      <w:marRight w:val="0"/>
                      <w:marTop w:val="0"/>
                      <w:marBottom w:val="0"/>
                      <w:divBdr>
                        <w:top w:val="none" w:sz="0" w:space="0" w:color="auto"/>
                        <w:left w:val="none" w:sz="0" w:space="0" w:color="auto"/>
                        <w:bottom w:val="none" w:sz="0" w:space="0" w:color="auto"/>
                        <w:right w:val="none" w:sz="0" w:space="0" w:color="auto"/>
                      </w:divBdr>
                    </w:div>
                    <w:div w:id="364141791">
                      <w:marLeft w:val="0"/>
                      <w:marRight w:val="0"/>
                      <w:marTop w:val="0"/>
                      <w:marBottom w:val="0"/>
                      <w:divBdr>
                        <w:top w:val="none" w:sz="0" w:space="0" w:color="auto"/>
                        <w:left w:val="none" w:sz="0" w:space="0" w:color="auto"/>
                        <w:bottom w:val="none" w:sz="0" w:space="0" w:color="auto"/>
                        <w:right w:val="none" w:sz="0" w:space="0" w:color="auto"/>
                      </w:divBdr>
                    </w:div>
                    <w:div w:id="15987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2309">
          <w:marLeft w:val="0"/>
          <w:marRight w:val="0"/>
          <w:marTop w:val="0"/>
          <w:marBottom w:val="0"/>
          <w:divBdr>
            <w:top w:val="none" w:sz="0" w:space="0" w:color="auto"/>
            <w:left w:val="none" w:sz="0" w:space="0" w:color="auto"/>
            <w:bottom w:val="none" w:sz="0" w:space="0" w:color="auto"/>
            <w:right w:val="none" w:sz="0" w:space="0" w:color="auto"/>
          </w:divBdr>
          <w:divsChild>
            <w:div w:id="123619395">
              <w:marLeft w:val="0"/>
              <w:marRight w:val="0"/>
              <w:marTop w:val="0"/>
              <w:marBottom w:val="0"/>
              <w:divBdr>
                <w:top w:val="none" w:sz="0" w:space="0" w:color="auto"/>
                <w:left w:val="none" w:sz="0" w:space="0" w:color="auto"/>
                <w:bottom w:val="none" w:sz="0" w:space="0" w:color="auto"/>
                <w:right w:val="none" w:sz="0" w:space="0" w:color="auto"/>
              </w:divBdr>
              <w:divsChild>
                <w:div w:id="65306253">
                  <w:marLeft w:val="0"/>
                  <w:marRight w:val="0"/>
                  <w:marTop w:val="0"/>
                  <w:marBottom w:val="0"/>
                  <w:divBdr>
                    <w:top w:val="none" w:sz="0" w:space="0" w:color="auto"/>
                    <w:left w:val="none" w:sz="0" w:space="0" w:color="auto"/>
                    <w:bottom w:val="none" w:sz="0" w:space="0" w:color="auto"/>
                    <w:right w:val="none" w:sz="0" w:space="0" w:color="auto"/>
                  </w:divBdr>
                  <w:divsChild>
                    <w:div w:id="217059883">
                      <w:marLeft w:val="0"/>
                      <w:marRight w:val="0"/>
                      <w:marTop w:val="0"/>
                      <w:marBottom w:val="0"/>
                      <w:divBdr>
                        <w:top w:val="none" w:sz="0" w:space="0" w:color="auto"/>
                        <w:left w:val="none" w:sz="0" w:space="0" w:color="auto"/>
                        <w:bottom w:val="none" w:sz="0" w:space="0" w:color="auto"/>
                        <w:right w:val="none" w:sz="0" w:space="0" w:color="auto"/>
                      </w:divBdr>
                    </w:div>
                  </w:divsChild>
                </w:div>
                <w:div w:id="661661235">
                  <w:marLeft w:val="0"/>
                  <w:marRight w:val="0"/>
                  <w:marTop w:val="0"/>
                  <w:marBottom w:val="0"/>
                  <w:divBdr>
                    <w:top w:val="none" w:sz="0" w:space="0" w:color="auto"/>
                    <w:left w:val="none" w:sz="0" w:space="0" w:color="auto"/>
                    <w:bottom w:val="none" w:sz="0" w:space="0" w:color="auto"/>
                    <w:right w:val="none" w:sz="0" w:space="0" w:color="auto"/>
                  </w:divBdr>
                  <w:divsChild>
                    <w:div w:id="781921601">
                      <w:marLeft w:val="0"/>
                      <w:marRight w:val="0"/>
                      <w:marTop w:val="0"/>
                      <w:marBottom w:val="0"/>
                      <w:divBdr>
                        <w:top w:val="none" w:sz="0" w:space="0" w:color="auto"/>
                        <w:left w:val="none" w:sz="0" w:space="0" w:color="auto"/>
                        <w:bottom w:val="none" w:sz="0" w:space="0" w:color="auto"/>
                        <w:right w:val="none" w:sz="0" w:space="0" w:color="auto"/>
                      </w:divBdr>
                    </w:div>
                  </w:divsChild>
                </w:div>
                <w:div w:id="867792255">
                  <w:marLeft w:val="0"/>
                  <w:marRight w:val="0"/>
                  <w:marTop w:val="0"/>
                  <w:marBottom w:val="0"/>
                  <w:divBdr>
                    <w:top w:val="none" w:sz="0" w:space="0" w:color="auto"/>
                    <w:left w:val="none" w:sz="0" w:space="0" w:color="auto"/>
                    <w:bottom w:val="none" w:sz="0" w:space="0" w:color="auto"/>
                    <w:right w:val="none" w:sz="0" w:space="0" w:color="auto"/>
                  </w:divBdr>
                  <w:divsChild>
                    <w:div w:id="1055398248">
                      <w:marLeft w:val="0"/>
                      <w:marRight w:val="0"/>
                      <w:marTop w:val="0"/>
                      <w:marBottom w:val="0"/>
                      <w:divBdr>
                        <w:top w:val="none" w:sz="0" w:space="0" w:color="auto"/>
                        <w:left w:val="none" w:sz="0" w:space="0" w:color="auto"/>
                        <w:bottom w:val="none" w:sz="0" w:space="0" w:color="auto"/>
                        <w:right w:val="none" w:sz="0" w:space="0" w:color="auto"/>
                      </w:divBdr>
                    </w:div>
                  </w:divsChild>
                </w:div>
                <w:div w:id="1649743930">
                  <w:marLeft w:val="0"/>
                  <w:marRight w:val="0"/>
                  <w:marTop w:val="0"/>
                  <w:marBottom w:val="0"/>
                  <w:divBdr>
                    <w:top w:val="none" w:sz="0" w:space="0" w:color="auto"/>
                    <w:left w:val="none" w:sz="0" w:space="0" w:color="auto"/>
                    <w:bottom w:val="none" w:sz="0" w:space="0" w:color="auto"/>
                    <w:right w:val="none" w:sz="0" w:space="0" w:color="auto"/>
                  </w:divBdr>
                  <w:divsChild>
                    <w:div w:id="638804107">
                      <w:marLeft w:val="0"/>
                      <w:marRight w:val="0"/>
                      <w:marTop w:val="0"/>
                      <w:marBottom w:val="0"/>
                      <w:divBdr>
                        <w:top w:val="none" w:sz="0" w:space="0" w:color="auto"/>
                        <w:left w:val="none" w:sz="0" w:space="0" w:color="auto"/>
                        <w:bottom w:val="none" w:sz="0" w:space="0" w:color="auto"/>
                        <w:right w:val="none" w:sz="0" w:space="0" w:color="auto"/>
                      </w:divBdr>
                    </w:div>
                  </w:divsChild>
                </w:div>
                <w:div w:id="1702167064">
                  <w:marLeft w:val="0"/>
                  <w:marRight w:val="0"/>
                  <w:marTop w:val="0"/>
                  <w:marBottom w:val="0"/>
                  <w:divBdr>
                    <w:top w:val="none" w:sz="0" w:space="0" w:color="auto"/>
                    <w:left w:val="none" w:sz="0" w:space="0" w:color="auto"/>
                    <w:bottom w:val="none" w:sz="0" w:space="0" w:color="auto"/>
                    <w:right w:val="none" w:sz="0" w:space="0" w:color="auto"/>
                  </w:divBdr>
                  <w:divsChild>
                    <w:div w:id="691994866">
                      <w:marLeft w:val="0"/>
                      <w:marRight w:val="0"/>
                      <w:marTop w:val="0"/>
                      <w:marBottom w:val="0"/>
                      <w:divBdr>
                        <w:top w:val="none" w:sz="0" w:space="0" w:color="auto"/>
                        <w:left w:val="none" w:sz="0" w:space="0" w:color="auto"/>
                        <w:bottom w:val="none" w:sz="0" w:space="0" w:color="auto"/>
                        <w:right w:val="none" w:sz="0" w:space="0" w:color="auto"/>
                      </w:divBdr>
                    </w:div>
                    <w:div w:id="1003629363">
                      <w:marLeft w:val="0"/>
                      <w:marRight w:val="0"/>
                      <w:marTop w:val="0"/>
                      <w:marBottom w:val="0"/>
                      <w:divBdr>
                        <w:top w:val="none" w:sz="0" w:space="0" w:color="auto"/>
                        <w:left w:val="none" w:sz="0" w:space="0" w:color="auto"/>
                        <w:bottom w:val="none" w:sz="0" w:space="0" w:color="auto"/>
                        <w:right w:val="none" w:sz="0" w:space="0" w:color="auto"/>
                      </w:divBdr>
                    </w:div>
                  </w:divsChild>
                </w:div>
                <w:div w:id="1766223887">
                  <w:marLeft w:val="0"/>
                  <w:marRight w:val="0"/>
                  <w:marTop w:val="0"/>
                  <w:marBottom w:val="0"/>
                  <w:divBdr>
                    <w:top w:val="none" w:sz="0" w:space="0" w:color="auto"/>
                    <w:left w:val="none" w:sz="0" w:space="0" w:color="auto"/>
                    <w:bottom w:val="none" w:sz="0" w:space="0" w:color="auto"/>
                    <w:right w:val="none" w:sz="0" w:space="0" w:color="auto"/>
                  </w:divBdr>
                  <w:divsChild>
                    <w:div w:id="1268194682">
                      <w:marLeft w:val="0"/>
                      <w:marRight w:val="0"/>
                      <w:marTop w:val="0"/>
                      <w:marBottom w:val="0"/>
                      <w:divBdr>
                        <w:top w:val="none" w:sz="0" w:space="0" w:color="auto"/>
                        <w:left w:val="none" w:sz="0" w:space="0" w:color="auto"/>
                        <w:bottom w:val="none" w:sz="0" w:space="0" w:color="auto"/>
                        <w:right w:val="none" w:sz="0" w:space="0" w:color="auto"/>
                      </w:divBdr>
                    </w:div>
                  </w:divsChild>
                </w:div>
                <w:div w:id="1897159825">
                  <w:marLeft w:val="0"/>
                  <w:marRight w:val="0"/>
                  <w:marTop w:val="0"/>
                  <w:marBottom w:val="0"/>
                  <w:divBdr>
                    <w:top w:val="none" w:sz="0" w:space="0" w:color="auto"/>
                    <w:left w:val="none" w:sz="0" w:space="0" w:color="auto"/>
                    <w:bottom w:val="none" w:sz="0" w:space="0" w:color="auto"/>
                    <w:right w:val="none" w:sz="0" w:space="0" w:color="auto"/>
                  </w:divBdr>
                  <w:divsChild>
                    <w:div w:id="597523633">
                      <w:marLeft w:val="0"/>
                      <w:marRight w:val="0"/>
                      <w:marTop w:val="0"/>
                      <w:marBottom w:val="0"/>
                      <w:divBdr>
                        <w:top w:val="none" w:sz="0" w:space="0" w:color="auto"/>
                        <w:left w:val="none" w:sz="0" w:space="0" w:color="auto"/>
                        <w:bottom w:val="none" w:sz="0" w:space="0" w:color="auto"/>
                        <w:right w:val="none" w:sz="0" w:space="0" w:color="auto"/>
                      </w:divBdr>
                    </w:div>
                    <w:div w:id="761075026">
                      <w:marLeft w:val="0"/>
                      <w:marRight w:val="0"/>
                      <w:marTop w:val="0"/>
                      <w:marBottom w:val="0"/>
                      <w:divBdr>
                        <w:top w:val="none" w:sz="0" w:space="0" w:color="auto"/>
                        <w:left w:val="none" w:sz="0" w:space="0" w:color="auto"/>
                        <w:bottom w:val="none" w:sz="0" w:space="0" w:color="auto"/>
                        <w:right w:val="none" w:sz="0" w:space="0" w:color="auto"/>
                      </w:divBdr>
                    </w:div>
                    <w:div w:id="20256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9341">
              <w:marLeft w:val="0"/>
              <w:marRight w:val="0"/>
              <w:marTop w:val="0"/>
              <w:marBottom w:val="0"/>
              <w:divBdr>
                <w:top w:val="none" w:sz="0" w:space="0" w:color="auto"/>
                <w:left w:val="none" w:sz="0" w:space="0" w:color="auto"/>
                <w:bottom w:val="none" w:sz="0" w:space="0" w:color="auto"/>
                <w:right w:val="none" w:sz="0" w:space="0" w:color="auto"/>
              </w:divBdr>
              <w:divsChild>
                <w:div w:id="1460759350">
                  <w:marLeft w:val="0"/>
                  <w:marRight w:val="0"/>
                  <w:marTop w:val="0"/>
                  <w:marBottom w:val="0"/>
                  <w:divBdr>
                    <w:top w:val="none" w:sz="0" w:space="0" w:color="auto"/>
                    <w:left w:val="none" w:sz="0" w:space="0" w:color="auto"/>
                    <w:bottom w:val="none" w:sz="0" w:space="0" w:color="auto"/>
                    <w:right w:val="none" w:sz="0" w:space="0" w:color="auto"/>
                  </w:divBdr>
                  <w:divsChild>
                    <w:div w:id="11553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9352">
          <w:marLeft w:val="0"/>
          <w:marRight w:val="0"/>
          <w:marTop w:val="0"/>
          <w:marBottom w:val="0"/>
          <w:divBdr>
            <w:top w:val="none" w:sz="0" w:space="0" w:color="auto"/>
            <w:left w:val="none" w:sz="0" w:space="0" w:color="auto"/>
            <w:bottom w:val="none" w:sz="0" w:space="0" w:color="auto"/>
            <w:right w:val="none" w:sz="0" w:space="0" w:color="auto"/>
          </w:divBdr>
          <w:divsChild>
            <w:div w:id="617489772">
              <w:marLeft w:val="0"/>
              <w:marRight w:val="0"/>
              <w:marTop w:val="0"/>
              <w:marBottom w:val="0"/>
              <w:divBdr>
                <w:top w:val="none" w:sz="0" w:space="0" w:color="auto"/>
                <w:left w:val="none" w:sz="0" w:space="0" w:color="auto"/>
                <w:bottom w:val="none" w:sz="0" w:space="0" w:color="auto"/>
                <w:right w:val="none" w:sz="0" w:space="0" w:color="auto"/>
              </w:divBdr>
              <w:divsChild>
                <w:div w:id="193545620">
                  <w:marLeft w:val="0"/>
                  <w:marRight w:val="0"/>
                  <w:marTop w:val="0"/>
                  <w:marBottom w:val="0"/>
                  <w:divBdr>
                    <w:top w:val="none" w:sz="0" w:space="0" w:color="auto"/>
                    <w:left w:val="none" w:sz="0" w:space="0" w:color="auto"/>
                    <w:bottom w:val="none" w:sz="0" w:space="0" w:color="auto"/>
                    <w:right w:val="none" w:sz="0" w:space="0" w:color="auto"/>
                  </w:divBdr>
                  <w:divsChild>
                    <w:div w:id="107312597">
                      <w:marLeft w:val="0"/>
                      <w:marRight w:val="0"/>
                      <w:marTop w:val="0"/>
                      <w:marBottom w:val="0"/>
                      <w:divBdr>
                        <w:top w:val="none" w:sz="0" w:space="0" w:color="auto"/>
                        <w:left w:val="none" w:sz="0" w:space="0" w:color="auto"/>
                        <w:bottom w:val="none" w:sz="0" w:space="0" w:color="auto"/>
                        <w:right w:val="none" w:sz="0" w:space="0" w:color="auto"/>
                      </w:divBdr>
                    </w:div>
                  </w:divsChild>
                </w:div>
                <w:div w:id="550115022">
                  <w:marLeft w:val="0"/>
                  <w:marRight w:val="0"/>
                  <w:marTop w:val="0"/>
                  <w:marBottom w:val="0"/>
                  <w:divBdr>
                    <w:top w:val="none" w:sz="0" w:space="0" w:color="auto"/>
                    <w:left w:val="none" w:sz="0" w:space="0" w:color="auto"/>
                    <w:bottom w:val="none" w:sz="0" w:space="0" w:color="auto"/>
                    <w:right w:val="none" w:sz="0" w:space="0" w:color="auto"/>
                  </w:divBdr>
                  <w:divsChild>
                    <w:div w:id="1737170193">
                      <w:marLeft w:val="0"/>
                      <w:marRight w:val="0"/>
                      <w:marTop w:val="0"/>
                      <w:marBottom w:val="0"/>
                      <w:divBdr>
                        <w:top w:val="none" w:sz="0" w:space="0" w:color="auto"/>
                        <w:left w:val="none" w:sz="0" w:space="0" w:color="auto"/>
                        <w:bottom w:val="none" w:sz="0" w:space="0" w:color="auto"/>
                        <w:right w:val="none" w:sz="0" w:space="0" w:color="auto"/>
                      </w:divBdr>
                    </w:div>
                  </w:divsChild>
                </w:div>
                <w:div w:id="1053163960">
                  <w:marLeft w:val="0"/>
                  <w:marRight w:val="0"/>
                  <w:marTop w:val="0"/>
                  <w:marBottom w:val="0"/>
                  <w:divBdr>
                    <w:top w:val="none" w:sz="0" w:space="0" w:color="auto"/>
                    <w:left w:val="none" w:sz="0" w:space="0" w:color="auto"/>
                    <w:bottom w:val="none" w:sz="0" w:space="0" w:color="auto"/>
                    <w:right w:val="none" w:sz="0" w:space="0" w:color="auto"/>
                  </w:divBdr>
                  <w:divsChild>
                    <w:div w:id="249586744">
                      <w:marLeft w:val="0"/>
                      <w:marRight w:val="0"/>
                      <w:marTop w:val="0"/>
                      <w:marBottom w:val="0"/>
                      <w:divBdr>
                        <w:top w:val="none" w:sz="0" w:space="0" w:color="auto"/>
                        <w:left w:val="none" w:sz="0" w:space="0" w:color="auto"/>
                        <w:bottom w:val="none" w:sz="0" w:space="0" w:color="auto"/>
                        <w:right w:val="none" w:sz="0" w:space="0" w:color="auto"/>
                      </w:divBdr>
                    </w:div>
                    <w:div w:id="1743603625">
                      <w:marLeft w:val="0"/>
                      <w:marRight w:val="0"/>
                      <w:marTop w:val="0"/>
                      <w:marBottom w:val="0"/>
                      <w:divBdr>
                        <w:top w:val="none" w:sz="0" w:space="0" w:color="auto"/>
                        <w:left w:val="none" w:sz="0" w:space="0" w:color="auto"/>
                        <w:bottom w:val="none" w:sz="0" w:space="0" w:color="auto"/>
                        <w:right w:val="none" w:sz="0" w:space="0" w:color="auto"/>
                      </w:divBdr>
                    </w:div>
                    <w:div w:id="1763453915">
                      <w:marLeft w:val="0"/>
                      <w:marRight w:val="0"/>
                      <w:marTop w:val="0"/>
                      <w:marBottom w:val="0"/>
                      <w:divBdr>
                        <w:top w:val="none" w:sz="0" w:space="0" w:color="auto"/>
                        <w:left w:val="none" w:sz="0" w:space="0" w:color="auto"/>
                        <w:bottom w:val="none" w:sz="0" w:space="0" w:color="auto"/>
                        <w:right w:val="none" w:sz="0" w:space="0" w:color="auto"/>
                      </w:divBdr>
                    </w:div>
                  </w:divsChild>
                </w:div>
                <w:div w:id="1054424873">
                  <w:marLeft w:val="0"/>
                  <w:marRight w:val="0"/>
                  <w:marTop w:val="0"/>
                  <w:marBottom w:val="0"/>
                  <w:divBdr>
                    <w:top w:val="none" w:sz="0" w:space="0" w:color="auto"/>
                    <w:left w:val="none" w:sz="0" w:space="0" w:color="auto"/>
                    <w:bottom w:val="none" w:sz="0" w:space="0" w:color="auto"/>
                    <w:right w:val="none" w:sz="0" w:space="0" w:color="auto"/>
                  </w:divBdr>
                  <w:divsChild>
                    <w:div w:id="911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3629">
              <w:marLeft w:val="0"/>
              <w:marRight w:val="0"/>
              <w:marTop w:val="0"/>
              <w:marBottom w:val="0"/>
              <w:divBdr>
                <w:top w:val="none" w:sz="0" w:space="0" w:color="auto"/>
                <w:left w:val="none" w:sz="0" w:space="0" w:color="auto"/>
                <w:bottom w:val="none" w:sz="0" w:space="0" w:color="auto"/>
                <w:right w:val="none" w:sz="0" w:space="0" w:color="auto"/>
              </w:divBdr>
              <w:divsChild>
                <w:div w:id="45304569">
                  <w:marLeft w:val="0"/>
                  <w:marRight w:val="0"/>
                  <w:marTop w:val="0"/>
                  <w:marBottom w:val="0"/>
                  <w:divBdr>
                    <w:top w:val="none" w:sz="0" w:space="0" w:color="auto"/>
                    <w:left w:val="none" w:sz="0" w:space="0" w:color="auto"/>
                    <w:bottom w:val="none" w:sz="0" w:space="0" w:color="auto"/>
                    <w:right w:val="none" w:sz="0" w:space="0" w:color="auto"/>
                  </w:divBdr>
                  <w:divsChild>
                    <w:div w:id="7405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5983">
          <w:marLeft w:val="0"/>
          <w:marRight w:val="0"/>
          <w:marTop w:val="0"/>
          <w:marBottom w:val="0"/>
          <w:divBdr>
            <w:top w:val="none" w:sz="0" w:space="0" w:color="auto"/>
            <w:left w:val="none" w:sz="0" w:space="0" w:color="auto"/>
            <w:bottom w:val="none" w:sz="0" w:space="0" w:color="auto"/>
            <w:right w:val="none" w:sz="0" w:space="0" w:color="auto"/>
          </w:divBdr>
          <w:divsChild>
            <w:div w:id="8068870">
              <w:marLeft w:val="0"/>
              <w:marRight w:val="0"/>
              <w:marTop w:val="0"/>
              <w:marBottom w:val="0"/>
              <w:divBdr>
                <w:top w:val="none" w:sz="0" w:space="0" w:color="auto"/>
                <w:left w:val="none" w:sz="0" w:space="0" w:color="auto"/>
                <w:bottom w:val="none" w:sz="0" w:space="0" w:color="auto"/>
                <w:right w:val="none" w:sz="0" w:space="0" w:color="auto"/>
              </w:divBdr>
              <w:divsChild>
                <w:div w:id="512916816">
                  <w:marLeft w:val="0"/>
                  <w:marRight w:val="0"/>
                  <w:marTop w:val="0"/>
                  <w:marBottom w:val="0"/>
                  <w:divBdr>
                    <w:top w:val="none" w:sz="0" w:space="0" w:color="auto"/>
                    <w:left w:val="none" w:sz="0" w:space="0" w:color="auto"/>
                    <w:bottom w:val="none" w:sz="0" w:space="0" w:color="auto"/>
                    <w:right w:val="none" w:sz="0" w:space="0" w:color="auto"/>
                  </w:divBdr>
                </w:div>
              </w:divsChild>
            </w:div>
            <w:div w:id="259530862">
              <w:marLeft w:val="0"/>
              <w:marRight w:val="0"/>
              <w:marTop w:val="0"/>
              <w:marBottom w:val="0"/>
              <w:divBdr>
                <w:top w:val="none" w:sz="0" w:space="0" w:color="auto"/>
                <w:left w:val="none" w:sz="0" w:space="0" w:color="auto"/>
                <w:bottom w:val="none" w:sz="0" w:space="0" w:color="auto"/>
                <w:right w:val="none" w:sz="0" w:space="0" w:color="auto"/>
              </w:divBdr>
              <w:divsChild>
                <w:div w:id="1452700147">
                  <w:marLeft w:val="0"/>
                  <w:marRight w:val="0"/>
                  <w:marTop w:val="0"/>
                  <w:marBottom w:val="0"/>
                  <w:divBdr>
                    <w:top w:val="none" w:sz="0" w:space="0" w:color="auto"/>
                    <w:left w:val="none" w:sz="0" w:space="0" w:color="auto"/>
                    <w:bottom w:val="none" w:sz="0" w:space="0" w:color="auto"/>
                    <w:right w:val="none" w:sz="0" w:space="0" w:color="auto"/>
                  </w:divBdr>
                </w:div>
              </w:divsChild>
            </w:div>
            <w:div w:id="282270567">
              <w:marLeft w:val="0"/>
              <w:marRight w:val="0"/>
              <w:marTop w:val="0"/>
              <w:marBottom w:val="0"/>
              <w:divBdr>
                <w:top w:val="none" w:sz="0" w:space="0" w:color="auto"/>
                <w:left w:val="none" w:sz="0" w:space="0" w:color="auto"/>
                <w:bottom w:val="none" w:sz="0" w:space="0" w:color="auto"/>
                <w:right w:val="none" w:sz="0" w:space="0" w:color="auto"/>
              </w:divBdr>
              <w:divsChild>
                <w:div w:id="547885154">
                  <w:marLeft w:val="0"/>
                  <w:marRight w:val="0"/>
                  <w:marTop w:val="0"/>
                  <w:marBottom w:val="0"/>
                  <w:divBdr>
                    <w:top w:val="none" w:sz="0" w:space="0" w:color="auto"/>
                    <w:left w:val="none" w:sz="0" w:space="0" w:color="auto"/>
                    <w:bottom w:val="none" w:sz="0" w:space="0" w:color="auto"/>
                    <w:right w:val="none" w:sz="0" w:space="0" w:color="auto"/>
                  </w:divBdr>
                  <w:divsChild>
                    <w:div w:id="15504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0965">
              <w:marLeft w:val="0"/>
              <w:marRight w:val="0"/>
              <w:marTop w:val="0"/>
              <w:marBottom w:val="0"/>
              <w:divBdr>
                <w:top w:val="none" w:sz="0" w:space="0" w:color="auto"/>
                <w:left w:val="none" w:sz="0" w:space="0" w:color="auto"/>
                <w:bottom w:val="none" w:sz="0" w:space="0" w:color="auto"/>
                <w:right w:val="none" w:sz="0" w:space="0" w:color="auto"/>
              </w:divBdr>
              <w:divsChild>
                <w:div w:id="1825312963">
                  <w:marLeft w:val="0"/>
                  <w:marRight w:val="0"/>
                  <w:marTop w:val="0"/>
                  <w:marBottom w:val="0"/>
                  <w:divBdr>
                    <w:top w:val="none" w:sz="0" w:space="0" w:color="auto"/>
                    <w:left w:val="none" w:sz="0" w:space="0" w:color="auto"/>
                    <w:bottom w:val="none" w:sz="0" w:space="0" w:color="auto"/>
                    <w:right w:val="none" w:sz="0" w:space="0" w:color="auto"/>
                  </w:divBdr>
                </w:div>
              </w:divsChild>
            </w:div>
            <w:div w:id="376591478">
              <w:marLeft w:val="0"/>
              <w:marRight w:val="0"/>
              <w:marTop w:val="0"/>
              <w:marBottom w:val="0"/>
              <w:divBdr>
                <w:top w:val="none" w:sz="0" w:space="0" w:color="auto"/>
                <w:left w:val="none" w:sz="0" w:space="0" w:color="auto"/>
                <w:bottom w:val="none" w:sz="0" w:space="0" w:color="auto"/>
                <w:right w:val="none" w:sz="0" w:space="0" w:color="auto"/>
              </w:divBdr>
              <w:divsChild>
                <w:div w:id="1834102588">
                  <w:marLeft w:val="0"/>
                  <w:marRight w:val="0"/>
                  <w:marTop w:val="0"/>
                  <w:marBottom w:val="0"/>
                  <w:divBdr>
                    <w:top w:val="none" w:sz="0" w:space="0" w:color="auto"/>
                    <w:left w:val="none" w:sz="0" w:space="0" w:color="auto"/>
                    <w:bottom w:val="none" w:sz="0" w:space="0" w:color="auto"/>
                    <w:right w:val="none" w:sz="0" w:space="0" w:color="auto"/>
                  </w:divBdr>
                </w:div>
                <w:div w:id="1977685426">
                  <w:marLeft w:val="0"/>
                  <w:marRight w:val="0"/>
                  <w:marTop w:val="0"/>
                  <w:marBottom w:val="0"/>
                  <w:divBdr>
                    <w:top w:val="none" w:sz="0" w:space="0" w:color="auto"/>
                    <w:left w:val="none" w:sz="0" w:space="0" w:color="auto"/>
                    <w:bottom w:val="none" w:sz="0" w:space="0" w:color="auto"/>
                    <w:right w:val="none" w:sz="0" w:space="0" w:color="auto"/>
                  </w:divBdr>
                </w:div>
              </w:divsChild>
            </w:div>
            <w:div w:id="428621130">
              <w:marLeft w:val="0"/>
              <w:marRight w:val="0"/>
              <w:marTop w:val="0"/>
              <w:marBottom w:val="0"/>
              <w:divBdr>
                <w:top w:val="none" w:sz="0" w:space="0" w:color="auto"/>
                <w:left w:val="none" w:sz="0" w:space="0" w:color="auto"/>
                <w:bottom w:val="none" w:sz="0" w:space="0" w:color="auto"/>
                <w:right w:val="none" w:sz="0" w:space="0" w:color="auto"/>
              </w:divBdr>
              <w:divsChild>
                <w:div w:id="1373844748">
                  <w:marLeft w:val="0"/>
                  <w:marRight w:val="0"/>
                  <w:marTop w:val="0"/>
                  <w:marBottom w:val="0"/>
                  <w:divBdr>
                    <w:top w:val="none" w:sz="0" w:space="0" w:color="auto"/>
                    <w:left w:val="none" w:sz="0" w:space="0" w:color="auto"/>
                    <w:bottom w:val="none" w:sz="0" w:space="0" w:color="auto"/>
                    <w:right w:val="none" w:sz="0" w:space="0" w:color="auto"/>
                  </w:divBdr>
                </w:div>
              </w:divsChild>
            </w:div>
            <w:div w:id="441992857">
              <w:marLeft w:val="0"/>
              <w:marRight w:val="0"/>
              <w:marTop w:val="0"/>
              <w:marBottom w:val="0"/>
              <w:divBdr>
                <w:top w:val="none" w:sz="0" w:space="0" w:color="auto"/>
                <w:left w:val="none" w:sz="0" w:space="0" w:color="auto"/>
                <w:bottom w:val="none" w:sz="0" w:space="0" w:color="auto"/>
                <w:right w:val="none" w:sz="0" w:space="0" w:color="auto"/>
              </w:divBdr>
              <w:divsChild>
                <w:div w:id="903293428">
                  <w:marLeft w:val="0"/>
                  <w:marRight w:val="0"/>
                  <w:marTop w:val="0"/>
                  <w:marBottom w:val="0"/>
                  <w:divBdr>
                    <w:top w:val="none" w:sz="0" w:space="0" w:color="auto"/>
                    <w:left w:val="none" w:sz="0" w:space="0" w:color="auto"/>
                    <w:bottom w:val="none" w:sz="0" w:space="0" w:color="auto"/>
                    <w:right w:val="none" w:sz="0" w:space="0" w:color="auto"/>
                  </w:divBdr>
                </w:div>
              </w:divsChild>
            </w:div>
            <w:div w:id="566262695">
              <w:marLeft w:val="0"/>
              <w:marRight w:val="0"/>
              <w:marTop w:val="0"/>
              <w:marBottom w:val="0"/>
              <w:divBdr>
                <w:top w:val="none" w:sz="0" w:space="0" w:color="auto"/>
                <w:left w:val="none" w:sz="0" w:space="0" w:color="auto"/>
                <w:bottom w:val="none" w:sz="0" w:space="0" w:color="auto"/>
                <w:right w:val="none" w:sz="0" w:space="0" w:color="auto"/>
              </w:divBdr>
              <w:divsChild>
                <w:div w:id="211582662">
                  <w:marLeft w:val="0"/>
                  <w:marRight w:val="0"/>
                  <w:marTop w:val="0"/>
                  <w:marBottom w:val="0"/>
                  <w:divBdr>
                    <w:top w:val="none" w:sz="0" w:space="0" w:color="auto"/>
                    <w:left w:val="none" w:sz="0" w:space="0" w:color="auto"/>
                    <w:bottom w:val="none" w:sz="0" w:space="0" w:color="auto"/>
                    <w:right w:val="none" w:sz="0" w:space="0" w:color="auto"/>
                  </w:divBdr>
                </w:div>
              </w:divsChild>
            </w:div>
            <w:div w:id="777678740">
              <w:marLeft w:val="0"/>
              <w:marRight w:val="0"/>
              <w:marTop w:val="0"/>
              <w:marBottom w:val="0"/>
              <w:divBdr>
                <w:top w:val="none" w:sz="0" w:space="0" w:color="auto"/>
                <w:left w:val="none" w:sz="0" w:space="0" w:color="auto"/>
                <w:bottom w:val="none" w:sz="0" w:space="0" w:color="auto"/>
                <w:right w:val="none" w:sz="0" w:space="0" w:color="auto"/>
              </w:divBdr>
              <w:divsChild>
                <w:div w:id="694310325">
                  <w:marLeft w:val="0"/>
                  <w:marRight w:val="0"/>
                  <w:marTop w:val="0"/>
                  <w:marBottom w:val="0"/>
                  <w:divBdr>
                    <w:top w:val="none" w:sz="0" w:space="0" w:color="auto"/>
                    <w:left w:val="none" w:sz="0" w:space="0" w:color="auto"/>
                    <w:bottom w:val="none" w:sz="0" w:space="0" w:color="auto"/>
                    <w:right w:val="none" w:sz="0" w:space="0" w:color="auto"/>
                  </w:divBdr>
                </w:div>
              </w:divsChild>
            </w:div>
            <w:div w:id="915865748">
              <w:marLeft w:val="0"/>
              <w:marRight w:val="0"/>
              <w:marTop w:val="0"/>
              <w:marBottom w:val="0"/>
              <w:divBdr>
                <w:top w:val="none" w:sz="0" w:space="0" w:color="auto"/>
                <w:left w:val="none" w:sz="0" w:space="0" w:color="auto"/>
                <w:bottom w:val="none" w:sz="0" w:space="0" w:color="auto"/>
                <w:right w:val="none" w:sz="0" w:space="0" w:color="auto"/>
              </w:divBdr>
              <w:divsChild>
                <w:div w:id="508788423">
                  <w:marLeft w:val="0"/>
                  <w:marRight w:val="0"/>
                  <w:marTop w:val="0"/>
                  <w:marBottom w:val="0"/>
                  <w:divBdr>
                    <w:top w:val="none" w:sz="0" w:space="0" w:color="auto"/>
                    <w:left w:val="none" w:sz="0" w:space="0" w:color="auto"/>
                    <w:bottom w:val="none" w:sz="0" w:space="0" w:color="auto"/>
                    <w:right w:val="none" w:sz="0" w:space="0" w:color="auto"/>
                  </w:divBdr>
                </w:div>
              </w:divsChild>
            </w:div>
            <w:div w:id="1135834608">
              <w:marLeft w:val="0"/>
              <w:marRight w:val="0"/>
              <w:marTop w:val="0"/>
              <w:marBottom w:val="0"/>
              <w:divBdr>
                <w:top w:val="none" w:sz="0" w:space="0" w:color="auto"/>
                <w:left w:val="none" w:sz="0" w:space="0" w:color="auto"/>
                <w:bottom w:val="none" w:sz="0" w:space="0" w:color="auto"/>
                <w:right w:val="none" w:sz="0" w:space="0" w:color="auto"/>
              </w:divBdr>
              <w:divsChild>
                <w:div w:id="1813978903">
                  <w:marLeft w:val="0"/>
                  <w:marRight w:val="0"/>
                  <w:marTop w:val="0"/>
                  <w:marBottom w:val="0"/>
                  <w:divBdr>
                    <w:top w:val="none" w:sz="0" w:space="0" w:color="auto"/>
                    <w:left w:val="none" w:sz="0" w:space="0" w:color="auto"/>
                    <w:bottom w:val="none" w:sz="0" w:space="0" w:color="auto"/>
                    <w:right w:val="none" w:sz="0" w:space="0" w:color="auto"/>
                  </w:divBdr>
                </w:div>
              </w:divsChild>
            </w:div>
            <w:div w:id="1326319436">
              <w:marLeft w:val="0"/>
              <w:marRight w:val="0"/>
              <w:marTop w:val="0"/>
              <w:marBottom w:val="0"/>
              <w:divBdr>
                <w:top w:val="none" w:sz="0" w:space="0" w:color="auto"/>
                <w:left w:val="none" w:sz="0" w:space="0" w:color="auto"/>
                <w:bottom w:val="none" w:sz="0" w:space="0" w:color="auto"/>
                <w:right w:val="none" w:sz="0" w:space="0" w:color="auto"/>
              </w:divBdr>
              <w:divsChild>
                <w:div w:id="820391247">
                  <w:marLeft w:val="0"/>
                  <w:marRight w:val="0"/>
                  <w:marTop w:val="0"/>
                  <w:marBottom w:val="0"/>
                  <w:divBdr>
                    <w:top w:val="none" w:sz="0" w:space="0" w:color="auto"/>
                    <w:left w:val="none" w:sz="0" w:space="0" w:color="auto"/>
                    <w:bottom w:val="none" w:sz="0" w:space="0" w:color="auto"/>
                    <w:right w:val="none" w:sz="0" w:space="0" w:color="auto"/>
                  </w:divBdr>
                </w:div>
              </w:divsChild>
            </w:div>
            <w:div w:id="1405376449">
              <w:marLeft w:val="0"/>
              <w:marRight w:val="0"/>
              <w:marTop w:val="0"/>
              <w:marBottom w:val="0"/>
              <w:divBdr>
                <w:top w:val="none" w:sz="0" w:space="0" w:color="auto"/>
                <w:left w:val="none" w:sz="0" w:space="0" w:color="auto"/>
                <w:bottom w:val="none" w:sz="0" w:space="0" w:color="auto"/>
                <w:right w:val="none" w:sz="0" w:space="0" w:color="auto"/>
              </w:divBdr>
              <w:divsChild>
                <w:div w:id="931595523">
                  <w:marLeft w:val="0"/>
                  <w:marRight w:val="0"/>
                  <w:marTop w:val="0"/>
                  <w:marBottom w:val="0"/>
                  <w:divBdr>
                    <w:top w:val="none" w:sz="0" w:space="0" w:color="auto"/>
                    <w:left w:val="none" w:sz="0" w:space="0" w:color="auto"/>
                    <w:bottom w:val="none" w:sz="0" w:space="0" w:color="auto"/>
                    <w:right w:val="none" w:sz="0" w:space="0" w:color="auto"/>
                  </w:divBdr>
                </w:div>
              </w:divsChild>
            </w:div>
            <w:div w:id="1410151919">
              <w:marLeft w:val="0"/>
              <w:marRight w:val="0"/>
              <w:marTop w:val="0"/>
              <w:marBottom w:val="0"/>
              <w:divBdr>
                <w:top w:val="none" w:sz="0" w:space="0" w:color="auto"/>
                <w:left w:val="none" w:sz="0" w:space="0" w:color="auto"/>
                <w:bottom w:val="none" w:sz="0" w:space="0" w:color="auto"/>
                <w:right w:val="none" w:sz="0" w:space="0" w:color="auto"/>
              </w:divBdr>
              <w:divsChild>
                <w:div w:id="2144810700">
                  <w:marLeft w:val="0"/>
                  <w:marRight w:val="0"/>
                  <w:marTop w:val="0"/>
                  <w:marBottom w:val="0"/>
                  <w:divBdr>
                    <w:top w:val="none" w:sz="0" w:space="0" w:color="auto"/>
                    <w:left w:val="none" w:sz="0" w:space="0" w:color="auto"/>
                    <w:bottom w:val="none" w:sz="0" w:space="0" w:color="auto"/>
                    <w:right w:val="none" w:sz="0" w:space="0" w:color="auto"/>
                  </w:divBdr>
                </w:div>
              </w:divsChild>
            </w:div>
            <w:div w:id="1674606915">
              <w:marLeft w:val="0"/>
              <w:marRight w:val="0"/>
              <w:marTop w:val="0"/>
              <w:marBottom w:val="0"/>
              <w:divBdr>
                <w:top w:val="none" w:sz="0" w:space="0" w:color="auto"/>
                <w:left w:val="none" w:sz="0" w:space="0" w:color="auto"/>
                <w:bottom w:val="none" w:sz="0" w:space="0" w:color="auto"/>
                <w:right w:val="none" w:sz="0" w:space="0" w:color="auto"/>
              </w:divBdr>
              <w:divsChild>
                <w:div w:id="692462554">
                  <w:marLeft w:val="0"/>
                  <w:marRight w:val="0"/>
                  <w:marTop w:val="0"/>
                  <w:marBottom w:val="0"/>
                  <w:divBdr>
                    <w:top w:val="none" w:sz="0" w:space="0" w:color="auto"/>
                    <w:left w:val="none" w:sz="0" w:space="0" w:color="auto"/>
                    <w:bottom w:val="none" w:sz="0" w:space="0" w:color="auto"/>
                    <w:right w:val="none" w:sz="0" w:space="0" w:color="auto"/>
                  </w:divBdr>
                </w:div>
              </w:divsChild>
            </w:div>
            <w:div w:id="1902713573">
              <w:marLeft w:val="0"/>
              <w:marRight w:val="0"/>
              <w:marTop w:val="0"/>
              <w:marBottom w:val="0"/>
              <w:divBdr>
                <w:top w:val="none" w:sz="0" w:space="0" w:color="auto"/>
                <w:left w:val="none" w:sz="0" w:space="0" w:color="auto"/>
                <w:bottom w:val="none" w:sz="0" w:space="0" w:color="auto"/>
                <w:right w:val="none" w:sz="0" w:space="0" w:color="auto"/>
              </w:divBdr>
              <w:divsChild>
                <w:div w:id="994458351">
                  <w:marLeft w:val="0"/>
                  <w:marRight w:val="0"/>
                  <w:marTop w:val="0"/>
                  <w:marBottom w:val="0"/>
                  <w:divBdr>
                    <w:top w:val="none" w:sz="0" w:space="0" w:color="auto"/>
                    <w:left w:val="none" w:sz="0" w:space="0" w:color="auto"/>
                    <w:bottom w:val="none" w:sz="0" w:space="0" w:color="auto"/>
                    <w:right w:val="none" w:sz="0" w:space="0" w:color="auto"/>
                  </w:divBdr>
                </w:div>
              </w:divsChild>
            </w:div>
            <w:div w:id="1929843696">
              <w:marLeft w:val="0"/>
              <w:marRight w:val="0"/>
              <w:marTop w:val="0"/>
              <w:marBottom w:val="0"/>
              <w:divBdr>
                <w:top w:val="none" w:sz="0" w:space="0" w:color="auto"/>
                <w:left w:val="none" w:sz="0" w:space="0" w:color="auto"/>
                <w:bottom w:val="none" w:sz="0" w:space="0" w:color="auto"/>
                <w:right w:val="none" w:sz="0" w:space="0" w:color="auto"/>
              </w:divBdr>
              <w:divsChild>
                <w:div w:id="163012424">
                  <w:marLeft w:val="0"/>
                  <w:marRight w:val="0"/>
                  <w:marTop w:val="0"/>
                  <w:marBottom w:val="0"/>
                  <w:divBdr>
                    <w:top w:val="none" w:sz="0" w:space="0" w:color="auto"/>
                    <w:left w:val="none" w:sz="0" w:space="0" w:color="auto"/>
                    <w:bottom w:val="none" w:sz="0" w:space="0" w:color="auto"/>
                    <w:right w:val="none" w:sz="0" w:space="0" w:color="auto"/>
                  </w:divBdr>
                </w:div>
              </w:divsChild>
            </w:div>
            <w:div w:id="2131707756">
              <w:marLeft w:val="0"/>
              <w:marRight w:val="0"/>
              <w:marTop w:val="0"/>
              <w:marBottom w:val="0"/>
              <w:divBdr>
                <w:top w:val="none" w:sz="0" w:space="0" w:color="auto"/>
                <w:left w:val="none" w:sz="0" w:space="0" w:color="auto"/>
                <w:bottom w:val="none" w:sz="0" w:space="0" w:color="auto"/>
                <w:right w:val="none" w:sz="0" w:space="0" w:color="auto"/>
              </w:divBdr>
              <w:divsChild>
                <w:div w:id="7498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7511">
          <w:marLeft w:val="0"/>
          <w:marRight w:val="0"/>
          <w:marTop w:val="0"/>
          <w:marBottom w:val="0"/>
          <w:divBdr>
            <w:top w:val="none" w:sz="0" w:space="0" w:color="auto"/>
            <w:left w:val="none" w:sz="0" w:space="0" w:color="auto"/>
            <w:bottom w:val="none" w:sz="0" w:space="0" w:color="auto"/>
            <w:right w:val="none" w:sz="0" w:space="0" w:color="auto"/>
          </w:divBdr>
          <w:divsChild>
            <w:div w:id="238175909">
              <w:marLeft w:val="0"/>
              <w:marRight w:val="0"/>
              <w:marTop w:val="0"/>
              <w:marBottom w:val="0"/>
              <w:divBdr>
                <w:top w:val="none" w:sz="0" w:space="0" w:color="auto"/>
                <w:left w:val="none" w:sz="0" w:space="0" w:color="auto"/>
                <w:bottom w:val="none" w:sz="0" w:space="0" w:color="auto"/>
                <w:right w:val="none" w:sz="0" w:space="0" w:color="auto"/>
              </w:divBdr>
              <w:divsChild>
                <w:div w:id="1264462428">
                  <w:marLeft w:val="0"/>
                  <w:marRight w:val="0"/>
                  <w:marTop w:val="0"/>
                  <w:marBottom w:val="0"/>
                  <w:divBdr>
                    <w:top w:val="none" w:sz="0" w:space="0" w:color="auto"/>
                    <w:left w:val="none" w:sz="0" w:space="0" w:color="auto"/>
                    <w:bottom w:val="none" w:sz="0" w:space="0" w:color="auto"/>
                    <w:right w:val="none" w:sz="0" w:space="0" w:color="auto"/>
                  </w:divBdr>
                  <w:divsChild>
                    <w:div w:id="9095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5304">
              <w:marLeft w:val="0"/>
              <w:marRight w:val="0"/>
              <w:marTop w:val="0"/>
              <w:marBottom w:val="0"/>
              <w:divBdr>
                <w:top w:val="none" w:sz="0" w:space="0" w:color="auto"/>
                <w:left w:val="none" w:sz="0" w:space="0" w:color="auto"/>
                <w:bottom w:val="none" w:sz="0" w:space="0" w:color="auto"/>
                <w:right w:val="none" w:sz="0" w:space="0" w:color="auto"/>
              </w:divBdr>
              <w:divsChild>
                <w:div w:id="1169901455">
                  <w:marLeft w:val="0"/>
                  <w:marRight w:val="0"/>
                  <w:marTop w:val="0"/>
                  <w:marBottom w:val="0"/>
                  <w:divBdr>
                    <w:top w:val="none" w:sz="0" w:space="0" w:color="auto"/>
                    <w:left w:val="none" w:sz="0" w:space="0" w:color="auto"/>
                    <w:bottom w:val="none" w:sz="0" w:space="0" w:color="auto"/>
                    <w:right w:val="none" w:sz="0" w:space="0" w:color="auto"/>
                  </w:divBdr>
                  <w:divsChild>
                    <w:div w:id="1978953884">
                      <w:marLeft w:val="0"/>
                      <w:marRight w:val="0"/>
                      <w:marTop w:val="0"/>
                      <w:marBottom w:val="0"/>
                      <w:divBdr>
                        <w:top w:val="none" w:sz="0" w:space="0" w:color="auto"/>
                        <w:left w:val="none" w:sz="0" w:space="0" w:color="auto"/>
                        <w:bottom w:val="none" w:sz="0" w:space="0" w:color="auto"/>
                        <w:right w:val="none" w:sz="0" w:space="0" w:color="auto"/>
                      </w:divBdr>
                    </w:div>
                  </w:divsChild>
                </w:div>
                <w:div w:id="1588030288">
                  <w:marLeft w:val="0"/>
                  <w:marRight w:val="0"/>
                  <w:marTop w:val="0"/>
                  <w:marBottom w:val="0"/>
                  <w:divBdr>
                    <w:top w:val="none" w:sz="0" w:space="0" w:color="auto"/>
                    <w:left w:val="none" w:sz="0" w:space="0" w:color="auto"/>
                    <w:bottom w:val="none" w:sz="0" w:space="0" w:color="auto"/>
                    <w:right w:val="none" w:sz="0" w:space="0" w:color="auto"/>
                  </w:divBdr>
                  <w:divsChild>
                    <w:div w:id="13622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1892">
          <w:marLeft w:val="0"/>
          <w:marRight w:val="0"/>
          <w:marTop w:val="0"/>
          <w:marBottom w:val="0"/>
          <w:divBdr>
            <w:top w:val="none" w:sz="0" w:space="0" w:color="auto"/>
            <w:left w:val="none" w:sz="0" w:space="0" w:color="auto"/>
            <w:bottom w:val="none" w:sz="0" w:space="0" w:color="auto"/>
            <w:right w:val="none" w:sz="0" w:space="0" w:color="auto"/>
          </w:divBdr>
          <w:divsChild>
            <w:div w:id="1177113612">
              <w:marLeft w:val="0"/>
              <w:marRight w:val="0"/>
              <w:marTop w:val="0"/>
              <w:marBottom w:val="0"/>
              <w:divBdr>
                <w:top w:val="none" w:sz="0" w:space="0" w:color="auto"/>
                <w:left w:val="none" w:sz="0" w:space="0" w:color="auto"/>
                <w:bottom w:val="none" w:sz="0" w:space="0" w:color="auto"/>
                <w:right w:val="none" w:sz="0" w:space="0" w:color="auto"/>
              </w:divBdr>
              <w:divsChild>
                <w:div w:id="1477914279">
                  <w:marLeft w:val="0"/>
                  <w:marRight w:val="0"/>
                  <w:marTop w:val="0"/>
                  <w:marBottom w:val="0"/>
                  <w:divBdr>
                    <w:top w:val="none" w:sz="0" w:space="0" w:color="auto"/>
                    <w:left w:val="none" w:sz="0" w:space="0" w:color="auto"/>
                    <w:bottom w:val="none" w:sz="0" w:space="0" w:color="auto"/>
                    <w:right w:val="none" w:sz="0" w:space="0" w:color="auto"/>
                  </w:divBdr>
                  <w:divsChild>
                    <w:div w:id="1483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60222">
              <w:marLeft w:val="0"/>
              <w:marRight w:val="0"/>
              <w:marTop w:val="0"/>
              <w:marBottom w:val="0"/>
              <w:divBdr>
                <w:top w:val="none" w:sz="0" w:space="0" w:color="auto"/>
                <w:left w:val="none" w:sz="0" w:space="0" w:color="auto"/>
                <w:bottom w:val="none" w:sz="0" w:space="0" w:color="auto"/>
                <w:right w:val="none" w:sz="0" w:space="0" w:color="auto"/>
              </w:divBdr>
              <w:divsChild>
                <w:div w:id="219175452">
                  <w:marLeft w:val="0"/>
                  <w:marRight w:val="0"/>
                  <w:marTop w:val="0"/>
                  <w:marBottom w:val="0"/>
                  <w:divBdr>
                    <w:top w:val="none" w:sz="0" w:space="0" w:color="auto"/>
                    <w:left w:val="none" w:sz="0" w:space="0" w:color="auto"/>
                    <w:bottom w:val="none" w:sz="0" w:space="0" w:color="auto"/>
                    <w:right w:val="none" w:sz="0" w:space="0" w:color="auto"/>
                  </w:divBdr>
                  <w:divsChild>
                    <w:div w:id="1285425640">
                      <w:marLeft w:val="0"/>
                      <w:marRight w:val="0"/>
                      <w:marTop w:val="0"/>
                      <w:marBottom w:val="0"/>
                      <w:divBdr>
                        <w:top w:val="none" w:sz="0" w:space="0" w:color="auto"/>
                        <w:left w:val="none" w:sz="0" w:space="0" w:color="auto"/>
                        <w:bottom w:val="none" w:sz="0" w:space="0" w:color="auto"/>
                        <w:right w:val="none" w:sz="0" w:space="0" w:color="auto"/>
                      </w:divBdr>
                    </w:div>
                  </w:divsChild>
                </w:div>
                <w:div w:id="313803161">
                  <w:marLeft w:val="0"/>
                  <w:marRight w:val="0"/>
                  <w:marTop w:val="0"/>
                  <w:marBottom w:val="0"/>
                  <w:divBdr>
                    <w:top w:val="none" w:sz="0" w:space="0" w:color="auto"/>
                    <w:left w:val="none" w:sz="0" w:space="0" w:color="auto"/>
                    <w:bottom w:val="none" w:sz="0" w:space="0" w:color="auto"/>
                    <w:right w:val="none" w:sz="0" w:space="0" w:color="auto"/>
                  </w:divBdr>
                  <w:divsChild>
                    <w:div w:id="1500653107">
                      <w:marLeft w:val="0"/>
                      <w:marRight w:val="0"/>
                      <w:marTop w:val="0"/>
                      <w:marBottom w:val="0"/>
                      <w:divBdr>
                        <w:top w:val="none" w:sz="0" w:space="0" w:color="auto"/>
                        <w:left w:val="none" w:sz="0" w:space="0" w:color="auto"/>
                        <w:bottom w:val="none" w:sz="0" w:space="0" w:color="auto"/>
                        <w:right w:val="none" w:sz="0" w:space="0" w:color="auto"/>
                      </w:divBdr>
                    </w:div>
                  </w:divsChild>
                </w:div>
                <w:div w:id="428814735">
                  <w:marLeft w:val="0"/>
                  <w:marRight w:val="0"/>
                  <w:marTop w:val="0"/>
                  <w:marBottom w:val="0"/>
                  <w:divBdr>
                    <w:top w:val="none" w:sz="0" w:space="0" w:color="auto"/>
                    <w:left w:val="none" w:sz="0" w:space="0" w:color="auto"/>
                    <w:bottom w:val="none" w:sz="0" w:space="0" w:color="auto"/>
                    <w:right w:val="none" w:sz="0" w:space="0" w:color="auto"/>
                  </w:divBdr>
                  <w:divsChild>
                    <w:div w:id="131945702">
                      <w:marLeft w:val="0"/>
                      <w:marRight w:val="0"/>
                      <w:marTop w:val="0"/>
                      <w:marBottom w:val="0"/>
                      <w:divBdr>
                        <w:top w:val="none" w:sz="0" w:space="0" w:color="auto"/>
                        <w:left w:val="none" w:sz="0" w:space="0" w:color="auto"/>
                        <w:bottom w:val="none" w:sz="0" w:space="0" w:color="auto"/>
                        <w:right w:val="none" w:sz="0" w:space="0" w:color="auto"/>
                      </w:divBdr>
                    </w:div>
                    <w:div w:id="341319899">
                      <w:marLeft w:val="0"/>
                      <w:marRight w:val="0"/>
                      <w:marTop w:val="0"/>
                      <w:marBottom w:val="0"/>
                      <w:divBdr>
                        <w:top w:val="none" w:sz="0" w:space="0" w:color="auto"/>
                        <w:left w:val="none" w:sz="0" w:space="0" w:color="auto"/>
                        <w:bottom w:val="none" w:sz="0" w:space="0" w:color="auto"/>
                        <w:right w:val="none" w:sz="0" w:space="0" w:color="auto"/>
                      </w:divBdr>
                    </w:div>
                  </w:divsChild>
                </w:div>
                <w:div w:id="481313682">
                  <w:marLeft w:val="0"/>
                  <w:marRight w:val="0"/>
                  <w:marTop w:val="0"/>
                  <w:marBottom w:val="0"/>
                  <w:divBdr>
                    <w:top w:val="none" w:sz="0" w:space="0" w:color="auto"/>
                    <w:left w:val="none" w:sz="0" w:space="0" w:color="auto"/>
                    <w:bottom w:val="none" w:sz="0" w:space="0" w:color="auto"/>
                    <w:right w:val="none" w:sz="0" w:space="0" w:color="auto"/>
                  </w:divBdr>
                  <w:divsChild>
                    <w:div w:id="259802281">
                      <w:marLeft w:val="0"/>
                      <w:marRight w:val="0"/>
                      <w:marTop w:val="0"/>
                      <w:marBottom w:val="0"/>
                      <w:divBdr>
                        <w:top w:val="none" w:sz="0" w:space="0" w:color="auto"/>
                        <w:left w:val="none" w:sz="0" w:space="0" w:color="auto"/>
                        <w:bottom w:val="none" w:sz="0" w:space="0" w:color="auto"/>
                        <w:right w:val="none" w:sz="0" w:space="0" w:color="auto"/>
                      </w:divBdr>
                    </w:div>
                    <w:div w:id="647633215">
                      <w:marLeft w:val="0"/>
                      <w:marRight w:val="0"/>
                      <w:marTop w:val="0"/>
                      <w:marBottom w:val="0"/>
                      <w:divBdr>
                        <w:top w:val="none" w:sz="0" w:space="0" w:color="auto"/>
                        <w:left w:val="none" w:sz="0" w:space="0" w:color="auto"/>
                        <w:bottom w:val="none" w:sz="0" w:space="0" w:color="auto"/>
                        <w:right w:val="none" w:sz="0" w:space="0" w:color="auto"/>
                      </w:divBdr>
                    </w:div>
                  </w:divsChild>
                </w:div>
                <w:div w:id="862789934">
                  <w:marLeft w:val="0"/>
                  <w:marRight w:val="0"/>
                  <w:marTop w:val="0"/>
                  <w:marBottom w:val="0"/>
                  <w:divBdr>
                    <w:top w:val="none" w:sz="0" w:space="0" w:color="auto"/>
                    <w:left w:val="none" w:sz="0" w:space="0" w:color="auto"/>
                    <w:bottom w:val="none" w:sz="0" w:space="0" w:color="auto"/>
                    <w:right w:val="none" w:sz="0" w:space="0" w:color="auto"/>
                  </w:divBdr>
                  <w:divsChild>
                    <w:div w:id="174345546">
                      <w:marLeft w:val="0"/>
                      <w:marRight w:val="0"/>
                      <w:marTop w:val="0"/>
                      <w:marBottom w:val="0"/>
                      <w:divBdr>
                        <w:top w:val="none" w:sz="0" w:space="0" w:color="auto"/>
                        <w:left w:val="none" w:sz="0" w:space="0" w:color="auto"/>
                        <w:bottom w:val="none" w:sz="0" w:space="0" w:color="auto"/>
                        <w:right w:val="none" w:sz="0" w:space="0" w:color="auto"/>
                      </w:divBdr>
                    </w:div>
                  </w:divsChild>
                </w:div>
                <w:div w:id="1407537638">
                  <w:marLeft w:val="0"/>
                  <w:marRight w:val="0"/>
                  <w:marTop w:val="0"/>
                  <w:marBottom w:val="0"/>
                  <w:divBdr>
                    <w:top w:val="none" w:sz="0" w:space="0" w:color="auto"/>
                    <w:left w:val="none" w:sz="0" w:space="0" w:color="auto"/>
                    <w:bottom w:val="none" w:sz="0" w:space="0" w:color="auto"/>
                    <w:right w:val="none" w:sz="0" w:space="0" w:color="auto"/>
                  </w:divBdr>
                  <w:divsChild>
                    <w:div w:id="1471095876">
                      <w:marLeft w:val="0"/>
                      <w:marRight w:val="0"/>
                      <w:marTop w:val="0"/>
                      <w:marBottom w:val="0"/>
                      <w:divBdr>
                        <w:top w:val="none" w:sz="0" w:space="0" w:color="auto"/>
                        <w:left w:val="none" w:sz="0" w:space="0" w:color="auto"/>
                        <w:bottom w:val="none" w:sz="0" w:space="0" w:color="auto"/>
                        <w:right w:val="none" w:sz="0" w:space="0" w:color="auto"/>
                      </w:divBdr>
                    </w:div>
                  </w:divsChild>
                </w:div>
                <w:div w:id="1513181532">
                  <w:marLeft w:val="0"/>
                  <w:marRight w:val="0"/>
                  <w:marTop w:val="0"/>
                  <w:marBottom w:val="0"/>
                  <w:divBdr>
                    <w:top w:val="none" w:sz="0" w:space="0" w:color="auto"/>
                    <w:left w:val="none" w:sz="0" w:space="0" w:color="auto"/>
                    <w:bottom w:val="none" w:sz="0" w:space="0" w:color="auto"/>
                    <w:right w:val="none" w:sz="0" w:space="0" w:color="auto"/>
                  </w:divBdr>
                  <w:divsChild>
                    <w:div w:id="1646199243">
                      <w:marLeft w:val="0"/>
                      <w:marRight w:val="0"/>
                      <w:marTop w:val="0"/>
                      <w:marBottom w:val="0"/>
                      <w:divBdr>
                        <w:top w:val="none" w:sz="0" w:space="0" w:color="auto"/>
                        <w:left w:val="none" w:sz="0" w:space="0" w:color="auto"/>
                        <w:bottom w:val="none" w:sz="0" w:space="0" w:color="auto"/>
                        <w:right w:val="none" w:sz="0" w:space="0" w:color="auto"/>
                      </w:divBdr>
                    </w:div>
                  </w:divsChild>
                </w:div>
                <w:div w:id="1521771543">
                  <w:marLeft w:val="0"/>
                  <w:marRight w:val="0"/>
                  <w:marTop w:val="0"/>
                  <w:marBottom w:val="0"/>
                  <w:divBdr>
                    <w:top w:val="none" w:sz="0" w:space="0" w:color="auto"/>
                    <w:left w:val="none" w:sz="0" w:space="0" w:color="auto"/>
                    <w:bottom w:val="none" w:sz="0" w:space="0" w:color="auto"/>
                    <w:right w:val="none" w:sz="0" w:space="0" w:color="auto"/>
                  </w:divBdr>
                  <w:divsChild>
                    <w:div w:id="1518814048">
                      <w:marLeft w:val="0"/>
                      <w:marRight w:val="0"/>
                      <w:marTop w:val="0"/>
                      <w:marBottom w:val="0"/>
                      <w:divBdr>
                        <w:top w:val="none" w:sz="0" w:space="0" w:color="auto"/>
                        <w:left w:val="none" w:sz="0" w:space="0" w:color="auto"/>
                        <w:bottom w:val="none" w:sz="0" w:space="0" w:color="auto"/>
                        <w:right w:val="none" w:sz="0" w:space="0" w:color="auto"/>
                      </w:divBdr>
                    </w:div>
                  </w:divsChild>
                </w:div>
                <w:div w:id="2115860864">
                  <w:marLeft w:val="0"/>
                  <w:marRight w:val="0"/>
                  <w:marTop w:val="0"/>
                  <w:marBottom w:val="0"/>
                  <w:divBdr>
                    <w:top w:val="none" w:sz="0" w:space="0" w:color="auto"/>
                    <w:left w:val="none" w:sz="0" w:space="0" w:color="auto"/>
                    <w:bottom w:val="none" w:sz="0" w:space="0" w:color="auto"/>
                    <w:right w:val="none" w:sz="0" w:space="0" w:color="auto"/>
                  </w:divBdr>
                  <w:divsChild>
                    <w:div w:id="1677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7409">
          <w:marLeft w:val="0"/>
          <w:marRight w:val="0"/>
          <w:marTop w:val="0"/>
          <w:marBottom w:val="0"/>
          <w:divBdr>
            <w:top w:val="none" w:sz="0" w:space="0" w:color="auto"/>
            <w:left w:val="none" w:sz="0" w:space="0" w:color="auto"/>
            <w:bottom w:val="none" w:sz="0" w:space="0" w:color="auto"/>
            <w:right w:val="none" w:sz="0" w:space="0" w:color="auto"/>
          </w:divBdr>
          <w:divsChild>
            <w:div w:id="983505107">
              <w:marLeft w:val="0"/>
              <w:marRight w:val="0"/>
              <w:marTop w:val="0"/>
              <w:marBottom w:val="0"/>
              <w:divBdr>
                <w:top w:val="none" w:sz="0" w:space="0" w:color="auto"/>
                <w:left w:val="none" w:sz="0" w:space="0" w:color="auto"/>
                <w:bottom w:val="none" w:sz="0" w:space="0" w:color="auto"/>
                <w:right w:val="none" w:sz="0" w:space="0" w:color="auto"/>
              </w:divBdr>
              <w:divsChild>
                <w:div w:id="748503693">
                  <w:marLeft w:val="0"/>
                  <w:marRight w:val="0"/>
                  <w:marTop w:val="0"/>
                  <w:marBottom w:val="0"/>
                  <w:divBdr>
                    <w:top w:val="none" w:sz="0" w:space="0" w:color="auto"/>
                    <w:left w:val="none" w:sz="0" w:space="0" w:color="auto"/>
                    <w:bottom w:val="none" w:sz="0" w:space="0" w:color="auto"/>
                    <w:right w:val="none" w:sz="0" w:space="0" w:color="auto"/>
                  </w:divBdr>
                  <w:divsChild>
                    <w:div w:id="13321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124">
              <w:marLeft w:val="0"/>
              <w:marRight w:val="0"/>
              <w:marTop w:val="0"/>
              <w:marBottom w:val="0"/>
              <w:divBdr>
                <w:top w:val="none" w:sz="0" w:space="0" w:color="auto"/>
                <w:left w:val="none" w:sz="0" w:space="0" w:color="auto"/>
                <w:bottom w:val="none" w:sz="0" w:space="0" w:color="auto"/>
                <w:right w:val="none" w:sz="0" w:space="0" w:color="auto"/>
              </w:divBdr>
              <w:divsChild>
                <w:div w:id="3174675">
                  <w:marLeft w:val="0"/>
                  <w:marRight w:val="0"/>
                  <w:marTop w:val="0"/>
                  <w:marBottom w:val="0"/>
                  <w:divBdr>
                    <w:top w:val="none" w:sz="0" w:space="0" w:color="auto"/>
                    <w:left w:val="none" w:sz="0" w:space="0" w:color="auto"/>
                    <w:bottom w:val="none" w:sz="0" w:space="0" w:color="auto"/>
                    <w:right w:val="none" w:sz="0" w:space="0" w:color="auto"/>
                  </w:divBdr>
                  <w:divsChild>
                    <w:div w:id="1309750396">
                      <w:marLeft w:val="0"/>
                      <w:marRight w:val="0"/>
                      <w:marTop w:val="0"/>
                      <w:marBottom w:val="0"/>
                      <w:divBdr>
                        <w:top w:val="none" w:sz="0" w:space="0" w:color="auto"/>
                        <w:left w:val="none" w:sz="0" w:space="0" w:color="auto"/>
                        <w:bottom w:val="none" w:sz="0" w:space="0" w:color="auto"/>
                        <w:right w:val="none" w:sz="0" w:space="0" w:color="auto"/>
                      </w:divBdr>
                    </w:div>
                  </w:divsChild>
                </w:div>
                <w:div w:id="1108624931">
                  <w:marLeft w:val="0"/>
                  <w:marRight w:val="0"/>
                  <w:marTop w:val="0"/>
                  <w:marBottom w:val="0"/>
                  <w:divBdr>
                    <w:top w:val="none" w:sz="0" w:space="0" w:color="auto"/>
                    <w:left w:val="none" w:sz="0" w:space="0" w:color="auto"/>
                    <w:bottom w:val="none" w:sz="0" w:space="0" w:color="auto"/>
                    <w:right w:val="none" w:sz="0" w:space="0" w:color="auto"/>
                  </w:divBdr>
                  <w:divsChild>
                    <w:div w:id="1025669727">
                      <w:marLeft w:val="0"/>
                      <w:marRight w:val="0"/>
                      <w:marTop w:val="0"/>
                      <w:marBottom w:val="0"/>
                      <w:divBdr>
                        <w:top w:val="none" w:sz="0" w:space="0" w:color="auto"/>
                        <w:left w:val="none" w:sz="0" w:space="0" w:color="auto"/>
                        <w:bottom w:val="none" w:sz="0" w:space="0" w:color="auto"/>
                        <w:right w:val="none" w:sz="0" w:space="0" w:color="auto"/>
                      </w:divBdr>
                    </w:div>
                  </w:divsChild>
                </w:div>
                <w:div w:id="1162962239">
                  <w:marLeft w:val="0"/>
                  <w:marRight w:val="0"/>
                  <w:marTop w:val="0"/>
                  <w:marBottom w:val="0"/>
                  <w:divBdr>
                    <w:top w:val="none" w:sz="0" w:space="0" w:color="auto"/>
                    <w:left w:val="none" w:sz="0" w:space="0" w:color="auto"/>
                    <w:bottom w:val="none" w:sz="0" w:space="0" w:color="auto"/>
                    <w:right w:val="none" w:sz="0" w:space="0" w:color="auto"/>
                  </w:divBdr>
                  <w:divsChild>
                    <w:div w:id="2105346317">
                      <w:marLeft w:val="0"/>
                      <w:marRight w:val="0"/>
                      <w:marTop w:val="0"/>
                      <w:marBottom w:val="0"/>
                      <w:divBdr>
                        <w:top w:val="none" w:sz="0" w:space="0" w:color="auto"/>
                        <w:left w:val="none" w:sz="0" w:space="0" w:color="auto"/>
                        <w:bottom w:val="none" w:sz="0" w:space="0" w:color="auto"/>
                        <w:right w:val="none" w:sz="0" w:space="0" w:color="auto"/>
                      </w:divBdr>
                    </w:div>
                  </w:divsChild>
                </w:div>
                <w:div w:id="1440834766">
                  <w:marLeft w:val="0"/>
                  <w:marRight w:val="0"/>
                  <w:marTop w:val="0"/>
                  <w:marBottom w:val="0"/>
                  <w:divBdr>
                    <w:top w:val="none" w:sz="0" w:space="0" w:color="auto"/>
                    <w:left w:val="none" w:sz="0" w:space="0" w:color="auto"/>
                    <w:bottom w:val="none" w:sz="0" w:space="0" w:color="auto"/>
                    <w:right w:val="none" w:sz="0" w:space="0" w:color="auto"/>
                  </w:divBdr>
                  <w:divsChild>
                    <w:div w:id="1824394413">
                      <w:marLeft w:val="0"/>
                      <w:marRight w:val="0"/>
                      <w:marTop w:val="0"/>
                      <w:marBottom w:val="0"/>
                      <w:divBdr>
                        <w:top w:val="none" w:sz="0" w:space="0" w:color="auto"/>
                        <w:left w:val="none" w:sz="0" w:space="0" w:color="auto"/>
                        <w:bottom w:val="none" w:sz="0" w:space="0" w:color="auto"/>
                        <w:right w:val="none" w:sz="0" w:space="0" w:color="auto"/>
                      </w:divBdr>
                    </w:div>
                  </w:divsChild>
                </w:div>
                <w:div w:id="1815680607">
                  <w:marLeft w:val="0"/>
                  <w:marRight w:val="0"/>
                  <w:marTop w:val="0"/>
                  <w:marBottom w:val="0"/>
                  <w:divBdr>
                    <w:top w:val="none" w:sz="0" w:space="0" w:color="auto"/>
                    <w:left w:val="none" w:sz="0" w:space="0" w:color="auto"/>
                    <w:bottom w:val="none" w:sz="0" w:space="0" w:color="auto"/>
                    <w:right w:val="none" w:sz="0" w:space="0" w:color="auto"/>
                  </w:divBdr>
                  <w:divsChild>
                    <w:div w:id="572620038">
                      <w:marLeft w:val="0"/>
                      <w:marRight w:val="0"/>
                      <w:marTop w:val="0"/>
                      <w:marBottom w:val="0"/>
                      <w:divBdr>
                        <w:top w:val="none" w:sz="0" w:space="0" w:color="auto"/>
                        <w:left w:val="none" w:sz="0" w:space="0" w:color="auto"/>
                        <w:bottom w:val="none" w:sz="0" w:space="0" w:color="auto"/>
                        <w:right w:val="none" w:sz="0" w:space="0" w:color="auto"/>
                      </w:divBdr>
                    </w:div>
                  </w:divsChild>
                </w:div>
                <w:div w:id="1872569994">
                  <w:marLeft w:val="0"/>
                  <w:marRight w:val="0"/>
                  <w:marTop w:val="0"/>
                  <w:marBottom w:val="0"/>
                  <w:divBdr>
                    <w:top w:val="none" w:sz="0" w:space="0" w:color="auto"/>
                    <w:left w:val="none" w:sz="0" w:space="0" w:color="auto"/>
                    <w:bottom w:val="none" w:sz="0" w:space="0" w:color="auto"/>
                    <w:right w:val="none" w:sz="0" w:space="0" w:color="auto"/>
                  </w:divBdr>
                  <w:divsChild>
                    <w:div w:id="834035080">
                      <w:marLeft w:val="0"/>
                      <w:marRight w:val="0"/>
                      <w:marTop w:val="0"/>
                      <w:marBottom w:val="0"/>
                      <w:divBdr>
                        <w:top w:val="none" w:sz="0" w:space="0" w:color="auto"/>
                        <w:left w:val="none" w:sz="0" w:space="0" w:color="auto"/>
                        <w:bottom w:val="none" w:sz="0" w:space="0" w:color="auto"/>
                        <w:right w:val="none" w:sz="0" w:space="0" w:color="auto"/>
                      </w:divBdr>
                    </w:div>
                    <w:div w:id="1012534566">
                      <w:marLeft w:val="0"/>
                      <w:marRight w:val="0"/>
                      <w:marTop w:val="0"/>
                      <w:marBottom w:val="0"/>
                      <w:divBdr>
                        <w:top w:val="none" w:sz="0" w:space="0" w:color="auto"/>
                        <w:left w:val="none" w:sz="0" w:space="0" w:color="auto"/>
                        <w:bottom w:val="none" w:sz="0" w:space="0" w:color="auto"/>
                        <w:right w:val="none" w:sz="0" w:space="0" w:color="auto"/>
                      </w:divBdr>
                    </w:div>
                    <w:div w:id="10592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334">
          <w:marLeft w:val="0"/>
          <w:marRight w:val="0"/>
          <w:marTop w:val="0"/>
          <w:marBottom w:val="0"/>
          <w:divBdr>
            <w:top w:val="none" w:sz="0" w:space="0" w:color="auto"/>
            <w:left w:val="none" w:sz="0" w:space="0" w:color="auto"/>
            <w:bottom w:val="none" w:sz="0" w:space="0" w:color="auto"/>
            <w:right w:val="none" w:sz="0" w:space="0" w:color="auto"/>
          </w:divBdr>
          <w:divsChild>
            <w:div w:id="534542678">
              <w:marLeft w:val="0"/>
              <w:marRight w:val="0"/>
              <w:marTop w:val="0"/>
              <w:marBottom w:val="0"/>
              <w:divBdr>
                <w:top w:val="none" w:sz="0" w:space="0" w:color="auto"/>
                <w:left w:val="none" w:sz="0" w:space="0" w:color="auto"/>
                <w:bottom w:val="none" w:sz="0" w:space="0" w:color="auto"/>
                <w:right w:val="none" w:sz="0" w:space="0" w:color="auto"/>
              </w:divBdr>
              <w:divsChild>
                <w:div w:id="294913392">
                  <w:marLeft w:val="0"/>
                  <w:marRight w:val="0"/>
                  <w:marTop w:val="0"/>
                  <w:marBottom w:val="0"/>
                  <w:divBdr>
                    <w:top w:val="none" w:sz="0" w:space="0" w:color="auto"/>
                    <w:left w:val="none" w:sz="0" w:space="0" w:color="auto"/>
                    <w:bottom w:val="none" w:sz="0" w:space="0" w:color="auto"/>
                    <w:right w:val="none" w:sz="0" w:space="0" w:color="auto"/>
                  </w:divBdr>
                  <w:divsChild>
                    <w:div w:id="1904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319">
              <w:marLeft w:val="0"/>
              <w:marRight w:val="0"/>
              <w:marTop w:val="0"/>
              <w:marBottom w:val="0"/>
              <w:divBdr>
                <w:top w:val="none" w:sz="0" w:space="0" w:color="auto"/>
                <w:left w:val="none" w:sz="0" w:space="0" w:color="auto"/>
                <w:bottom w:val="none" w:sz="0" w:space="0" w:color="auto"/>
                <w:right w:val="none" w:sz="0" w:space="0" w:color="auto"/>
              </w:divBdr>
              <w:divsChild>
                <w:div w:id="33119895">
                  <w:marLeft w:val="0"/>
                  <w:marRight w:val="0"/>
                  <w:marTop w:val="0"/>
                  <w:marBottom w:val="0"/>
                  <w:divBdr>
                    <w:top w:val="none" w:sz="0" w:space="0" w:color="auto"/>
                    <w:left w:val="none" w:sz="0" w:space="0" w:color="auto"/>
                    <w:bottom w:val="none" w:sz="0" w:space="0" w:color="auto"/>
                    <w:right w:val="none" w:sz="0" w:space="0" w:color="auto"/>
                  </w:divBdr>
                  <w:divsChild>
                    <w:div w:id="1121994764">
                      <w:marLeft w:val="0"/>
                      <w:marRight w:val="0"/>
                      <w:marTop w:val="0"/>
                      <w:marBottom w:val="0"/>
                      <w:divBdr>
                        <w:top w:val="none" w:sz="0" w:space="0" w:color="auto"/>
                        <w:left w:val="none" w:sz="0" w:space="0" w:color="auto"/>
                        <w:bottom w:val="none" w:sz="0" w:space="0" w:color="auto"/>
                        <w:right w:val="none" w:sz="0" w:space="0" w:color="auto"/>
                      </w:divBdr>
                    </w:div>
                  </w:divsChild>
                </w:div>
                <w:div w:id="1499884240">
                  <w:marLeft w:val="0"/>
                  <w:marRight w:val="0"/>
                  <w:marTop w:val="0"/>
                  <w:marBottom w:val="0"/>
                  <w:divBdr>
                    <w:top w:val="none" w:sz="0" w:space="0" w:color="auto"/>
                    <w:left w:val="none" w:sz="0" w:space="0" w:color="auto"/>
                    <w:bottom w:val="none" w:sz="0" w:space="0" w:color="auto"/>
                    <w:right w:val="none" w:sz="0" w:space="0" w:color="auto"/>
                  </w:divBdr>
                  <w:divsChild>
                    <w:div w:id="907306734">
                      <w:marLeft w:val="0"/>
                      <w:marRight w:val="0"/>
                      <w:marTop w:val="0"/>
                      <w:marBottom w:val="0"/>
                      <w:divBdr>
                        <w:top w:val="none" w:sz="0" w:space="0" w:color="auto"/>
                        <w:left w:val="none" w:sz="0" w:space="0" w:color="auto"/>
                        <w:bottom w:val="none" w:sz="0" w:space="0" w:color="auto"/>
                        <w:right w:val="none" w:sz="0" w:space="0" w:color="auto"/>
                      </w:divBdr>
                    </w:div>
                  </w:divsChild>
                </w:div>
                <w:div w:id="1682246188">
                  <w:marLeft w:val="0"/>
                  <w:marRight w:val="0"/>
                  <w:marTop w:val="0"/>
                  <w:marBottom w:val="0"/>
                  <w:divBdr>
                    <w:top w:val="none" w:sz="0" w:space="0" w:color="auto"/>
                    <w:left w:val="none" w:sz="0" w:space="0" w:color="auto"/>
                    <w:bottom w:val="none" w:sz="0" w:space="0" w:color="auto"/>
                    <w:right w:val="none" w:sz="0" w:space="0" w:color="auto"/>
                  </w:divBdr>
                  <w:divsChild>
                    <w:div w:id="1491286820">
                      <w:marLeft w:val="0"/>
                      <w:marRight w:val="0"/>
                      <w:marTop w:val="0"/>
                      <w:marBottom w:val="0"/>
                      <w:divBdr>
                        <w:top w:val="none" w:sz="0" w:space="0" w:color="auto"/>
                        <w:left w:val="none" w:sz="0" w:space="0" w:color="auto"/>
                        <w:bottom w:val="none" w:sz="0" w:space="0" w:color="auto"/>
                        <w:right w:val="none" w:sz="0" w:space="0" w:color="auto"/>
                      </w:divBdr>
                    </w:div>
                  </w:divsChild>
                </w:div>
                <w:div w:id="1752311589">
                  <w:marLeft w:val="0"/>
                  <w:marRight w:val="0"/>
                  <w:marTop w:val="0"/>
                  <w:marBottom w:val="0"/>
                  <w:divBdr>
                    <w:top w:val="none" w:sz="0" w:space="0" w:color="auto"/>
                    <w:left w:val="none" w:sz="0" w:space="0" w:color="auto"/>
                    <w:bottom w:val="none" w:sz="0" w:space="0" w:color="auto"/>
                    <w:right w:val="none" w:sz="0" w:space="0" w:color="auto"/>
                  </w:divBdr>
                  <w:divsChild>
                    <w:div w:id="13318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4049">
          <w:marLeft w:val="0"/>
          <w:marRight w:val="0"/>
          <w:marTop w:val="0"/>
          <w:marBottom w:val="0"/>
          <w:divBdr>
            <w:top w:val="none" w:sz="0" w:space="0" w:color="auto"/>
            <w:left w:val="none" w:sz="0" w:space="0" w:color="auto"/>
            <w:bottom w:val="none" w:sz="0" w:space="0" w:color="auto"/>
            <w:right w:val="none" w:sz="0" w:space="0" w:color="auto"/>
          </w:divBdr>
          <w:divsChild>
            <w:div w:id="590116208">
              <w:marLeft w:val="0"/>
              <w:marRight w:val="0"/>
              <w:marTop w:val="0"/>
              <w:marBottom w:val="0"/>
              <w:divBdr>
                <w:top w:val="none" w:sz="0" w:space="0" w:color="auto"/>
                <w:left w:val="none" w:sz="0" w:space="0" w:color="auto"/>
                <w:bottom w:val="none" w:sz="0" w:space="0" w:color="auto"/>
                <w:right w:val="none" w:sz="0" w:space="0" w:color="auto"/>
              </w:divBdr>
              <w:divsChild>
                <w:div w:id="1309044384">
                  <w:marLeft w:val="0"/>
                  <w:marRight w:val="0"/>
                  <w:marTop w:val="0"/>
                  <w:marBottom w:val="0"/>
                  <w:divBdr>
                    <w:top w:val="none" w:sz="0" w:space="0" w:color="auto"/>
                    <w:left w:val="none" w:sz="0" w:space="0" w:color="auto"/>
                    <w:bottom w:val="none" w:sz="0" w:space="0" w:color="auto"/>
                    <w:right w:val="none" w:sz="0" w:space="0" w:color="auto"/>
                  </w:divBdr>
                  <w:divsChild>
                    <w:div w:id="2485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0248">
              <w:marLeft w:val="0"/>
              <w:marRight w:val="0"/>
              <w:marTop w:val="0"/>
              <w:marBottom w:val="0"/>
              <w:divBdr>
                <w:top w:val="none" w:sz="0" w:space="0" w:color="auto"/>
                <w:left w:val="none" w:sz="0" w:space="0" w:color="auto"/>
                <w:bottom w:val="none" w:sz="0" w:space="0" w:color="auto"/>
                <w:right w:val="none" w:sz="0" w:space="0" w:color="auto"/>
              </w:divBdr>
              <w:divsChild>
                <w:div w:id="270555131">
                  <w:marLeft w:val="0"/>
                  <w:marRight w:val="0"/>
                  <w:marTop w:val="0"/>
                  <w:marBottom w:val="0"/>
                  <w:divBdr>
                    <w:top w:val="none" w:sz="0" w:space="0" w:color="auto"/>
                    <w:left w:val="none" w:sz="0" w:space="0" w:color="auto"/>
                    <w:bottom w:val="none" w:sz="0" w:space="0" w:color="auto"/>
                    <w:right w:val="none" w:sz="0" w:space="0" w:color="auto"/>
                  </w:divBdr>
                  <w:divsChild>
                    <w:div w:id="284317099">
                      <w:marLeft w:val="0"/>
                      <w:marRight w:val="0"/>
                      <w:marTop w:val="0"/>
                      <w:marBottom w:val="0"/>
                      <w:divBdr>
                        <w:top w:val="none" w:sz="0" w:space="0" w:color="auto"/>
                        <w:left w:val="none" w:sz="0" w:space="0" w:color="auto"/>
                        <w:bottom w:val="none" w:sz="0" w:space="0" w:color="auto"/>
                        <w:right w:val="none" w:sz="0" w:space="0" w:color="auto"/>
                      </w:divBdr>
                    </w:div>
                  </w:divsChild>
                </w:div>
                <w:div w:id="1395005001">
                  <w:marLeft w:val="0"/>
                  <w:marRight w:val="0"/>
                  <w:marTop w:val="0"/>
                  <w:marBottom w:val="0"/>
                  <w:divBdr>
                    <w:top w:val="none" w:sz="0" w:space="0" w:color="auto"/>
                    <w:left w:val="none" w:sz="0" w:space="0" w:color="auto"/>
                    <w:bottom w:val="none" w:sz="0" w:space="0" w:color="auto"/>
                    <w:right w:val="none" w:sz="0" w:space="0" w:color="auto"/>
                  </w:divBdr>
                  <w:divsChild>
                    <w:div w:id="844171297">
                      <w:marLeft w:val="0"/>
                      <w:marRight w:val="0"/>
                      <w:marTop w:val="0"/>
                      <w:marBottom w:val="0"/>
                      <w:divBdr>
                        <w:top w:val="none" w:sz="0" w:space="0" w:color="auto"/>
                        <w:left w:val="none" w:sz="0" w:space="0" w:color="auto"/>
                        <w:bottom w:val="none" w:sz="0" w:space="0" w:color="auto"/>
                        <w:right w:val="none" w:sz="0" w:space="0" w:color="auto"/>
                      </w:divBdr>
                    </w:div>
                  </w:divsChild>
                </w:div>
                <w:div w:id="1569458974">
                  <w:marLeft w:val="0"/>
                  <w:marRight w:val="0"/>
                  <w:marTop w:val="0"/>
                  <w:marBottom w:val="0"/>
                  <w:divBdr>
                    <w:top w:val="none" w:sz="0" w:space="0" w:color="auto"/>
                    <w:left w:val="none" w:sz="0" w:space="0" w:color="auto"/>
                    <w:bottom w:val="none" w:sz="0" w:space="0" w:color="auto"/>
                    <w:right w:val="none" w:sz="0" w:space="0" w:color="auto"/>
                  </w:divBdr>
                  <w:divsChild>
                    <w:div w:id="431243775">
                      <w:marLeft w:val="0"/>
                      <w:marRight w:val="0"/>
                      <w:marTop w:val="0"/>
                      <w:marBottom w:val="0"/>
                      <w:divBdr>
                        <w:top w:val="none" w:sz="0" w:space="0" w:color="auto"/>
                        <w:left w:val="none" w:sz="0" w:space="0" w:color="auto"/>
                        <w:bottom w:val="none" w:sz="0" w:space="0" w:color="auto"/>
                        <w:right w:val="none" w:sz="0" w:space="0" w:color="auto"/>
                      </w:divBdr>
                    </w:div>
                    <w:div w:id="554436622">
                      <w:marLeft w:val="0"/>
                      <w:marRight w:val="0"/>
                      <w:marTop w:val="0"/>
                      <w:marBottom w:val="0"/>
                      <w:divBdr>
                        <w:top w:val="none" w:sz="0" w:space="0" w:color="auto"/>
                        <w:left w:val="none" w:sz="0" w:space="0" w:color="auto"/>
                        <w:bottom w:val="none" w:sz="0" w:space="0" w:color="auto"/>
                        <w:right w:val="none" w:sz="0" w:space="0" w:color="auto"/>
                      </w:divBdr>
                    </w:div>
                  </w:divsChild>
                </w:div>
                <w:div w:id="1815491443">
                  <w:marLeft w:val="0"/>
                  <w:marRight w:val="0"/>
                  <w:marTop w:val="0"/>
                  <w:marBottom w:val="0"/>
                  <w:divBdr>
                    <w:top w:val="none" w:sz="0" w:space="0" w:color="auto"/>
                    <w:left w:val="none" w:sz="0" w:space="0" w:color="auto"/>
                    <w:bottom w:val="none" w:sz="0" w:space="0" w:color="auto"/>
                    <w:right w:val="none" w:sz="0" w:space="0" w:color="auto"/>
                  </w:divBdr>
                  <w:divsChild>
                    <w:div w:id="938756696">
                      <w:marLeft w:val="0"/>
                      <w:marRight w:val="0"/>
                      <w:marTop w:val="0"/>
                      <w:marBottom w:val="0"/>
                      <w:divBdr>
                        <w:top w:val="none" w:sz="0" w:space="0" w:color="auto"/>
                        <w:left w:val="none" w:sz="0" w:space="0" w:color="auto"/>
                        <w:bottom w:val="none" w:sz="0" w:space="0" w:color="auto"/>
                        <w:right w:val="none" w:sz="0" w:space="0" w:color="auto"/>
                      </w:divBdr>
                    </w:div>
                    <w:div w:id="1006597778">
                      <w:marLeft w:val="0"/>
                      <w:marRight w:val="0"/>
                      <w:marTop w:val="0"/>
                      <w:marBottom w:val="0"/>
                      <w:divBdr>
                        <w:top w:val="none" w:sz="0" w:space="0" w:color="auto"/>
                        <w:left w:val="none" w:sz="0" w:space="0" w:color="auto"/>
                        <w:bottom w:val="none" w:sz="0" w:space="0" w:color="auto"/>
                        <w:right w:val="none" w:sz="0" w:space="0" w:color="auto"/>
                      </w:divBdr>
                    </w:div>
                    <w:div w:id="1526334769">
                      <w:marLeft w:val="0"/>
                      <w:marRight w:val="0"/>
                      <w:marTop w:val="0"/>
                      <w:marBottom w:val="0"/>
                      <w:divBdr>
                        <w:top w:val="none" w:sz="0" w:space="0" w:color="auto"/>
                        <w:left w:val="none" w:sz="0" w:space="0" w:color="auto"/>
                        <w:bottom w:val="none" w:sz="0" w:space="0" w:color="auto"/>
                        <w:right w:val="none" w:sz="0" w:space="0" w:color="auto"/>
                      </w:divBdr>
                    </w:div>
                  </w:divsChild>
                </w:div>
                <w:div w:id="2055230222">
                  <w:marLeft w:val="0"/>
                  <w:marRight w:val="0"/>
                  <w:marTop w:val="0"/>
                  <w:marBottom w:val="0"/>
                  <w:divBdr>
                    <w:top w:val="none" w:sz="0" w:space="0" w:color="auto"/>
                    <w:left w:val="none" w:sz="0" w:space="0" w:color="auto"/>
                    <w:bottom w:val="none" w:sz="0" w:space="0" w:color="auto"/>
                    <w:right w:val="none" w:sz="0" w:space="0" w:color="auto"/>
                  </w:divBdr>
                  <w:divsChild>
                    <w:div w:id="1118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2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nskefodplejere.d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karenmarielillelund.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nskefodplejere.dk/wp-content/uploads/2024/03/Aarsregnskab-SADF-2024.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danskefodplejere.d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nskefodplejere.d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BD3BD94F2436A43B8399CA3E042359B" ma:contentTypeVersion="10" ma:contentTypeDescription="Opret et nyt dokument." ma:contentTypeScope="" ma:versionID="ba6a6bbfe6b6db8ffca05132b224a34b">
  <xsd:schema xmlns:xsd="http://www.w3.org/2001/XMLSchema" xmlns:xs="http://www.w3.org/2001/XMLSchema" xmlns:p="http://schemas.microsoft.com/office/2006/metadata/properties" xmlns:ns2="35226a0b-265c-46c7-84dd-e3b47cd76e4d" xmlns:ns3="62cb4402-57d0-4b5d-92b5-6e5b6f99cc9f" targetNamespace="http://schemas.microsoft.com/office/2006/metadata/properties" ma:root="true" ma:fieldsID="c14867f8af25e474842f86f723cdc28a" ns2:_="" ns3:_="">
    <xsd:import namespace="35226a0b-265c-46c7-84dd-e3b47cd76e4d"/>
    <xsd:import namespace="62cb4402-57d0-4b5d-92b5-6e5b6f99cc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26a0b-265c-46c7-84dd-e3b47cd76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b4402-57d0-4b5d-92b5-6e5b6f99cc9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AF9FC-8CF7-FF4B-8375-A567E7D47979}">
  <ds:schemaRefs>
    <ds:schemaRef ds:uri="http://schemas.openxmlformats.org/officeDocument/2006/bibliography"/>
  </ds:schemaRefs>
</ds:datastoreItem>
</file>

<file path=customXml/itemProps2.xml><?xml version="1.0" encoding="utf-8"?>
<ds:datastoreItem xmlns:ds="http://schemas.openxmlformats.org/officeDocument/2006/customXml" ds:itemID="{57320ED2-34E8-4D21-82DE-2D7BC19C68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FE9CA4-E316-441C-B6F1-C223F4F6F128}">
  <ds:schemaRefs>
    <ds:schemaRef ds:uri="http://schemas.microsoft.com/sharepoint/v3/contenttype/forms"/>
  </ds:schemaRefs>
</ds:datastoreItem>
</file>

<file path=customXml/itemProps4.xml><?xml version="1.0" encoding="utf-8"?>
<ds:datastoreItem xmlns:ds="http://schemas.openxmlformats.org/officeDocument/2006/customXml" ds:itemID="{5A445726-F64E-4DFD-8CF2-C52EEB795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26a0b-265c-46c7-84dd-e3b47cd76e4d"/>
    <ds:schemaRef ds:uri="62cb4402-57d0-4b5d-92b5-6e5b6f99c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2392</Words>
  <Characters>14592</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Veien</dc:creator>
  <cp:keywords/>
  <dc:description/>
  <cp:lastModifiedBy>Dorthe K Andersen</cp:lastModifiedBy>
  <cp:revision>5</cp:revision>
  <dcterms:created xsi:type="dcterms:W3CDTF">2024-03-22T17:54:00Z</dcterms:created>
  <dcterms:modified xsi:type="dcterms:W3CDTF">2024-03-22T18:15:00Z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0x0101006BD3BD94F2436A43B8399CA3E042359B</vt:lpwstr>
  </property>
</Properties>
</file>